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399" w:rsidRPr="008E0534" w:rsidRDefault="00B74399" w:rsidP="00B74399">
      <w:pPr>
        <w:pStyle w:val="a3"/>
        <w:widowControl w:val="0"/>
        <w:jc w:val="center"/>
        <w:rPr>
          <w:rFonts w:ascii="Times New Roman" w:hAnsi="Times New Roman"/>
          <w:noProof/>
        </w:rPr>
      </w:pPr>
      <w:r w:rsidRPr="008E0534">
        <w:rPr>
          <w:rFonts w:ascii="Times New Roman" w:hAnsi="Times New Roman"/>
          <w:noProof/>
        </w:rPr>
        <w:drawing>
          <wp:inline distT="0" distB="0" distL="0" distR="0">
            <wp:extent cx="609600" cy="90487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B74399" w:rsidRDefault="00B74399" w:rsidP="00B74399">
      <w:pPr>
        <w:pStyle w:val="30"/>
        <w:framePr w:w="9897" w:wrap="around" w:x="1435" w:y="266"/>
        <w:widowControl w:val="0"/>
        <w:rPr>
          <w:rFonts w:ascii="Arial" w:hAnsi="Arial" w:cs="Arial"/>
          <w:sz w:val="28"/>
          <w:szCs w:val="28"/>
        </w:rPr>
      </w:pPr>
      <w:r>
        <w:rPr>
          <w:rFonts w:ascii="Arial" w:hAnsi="Arial" w:cs="Arial"/>
          <w:sz w:val="28"/>
          <w:szCs w:val="28"/>
        </w:rPr>
        <w:t>Городской округ</w:t>
      </w:r>
    </w:p>
    <w:p w:rsidR="00B74399" w:rsidRPr="00C4332D" w:rsidRDefault="00B74399" w:rsidP="00B74399">
      <w:pPr>
        <w:pStyle w:val="30"/>
        <w:framePr w:w="9897" w:wrap="around" w:x="1435" w:y="266"/>
        <w:widowControl w:val="0"/>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B74399" w:rsidRPr="00C4332D" w:rsidRDefault="00B74399" w:rsidP="00B74399">
      <w:pPr>
        <w:pStyle w:val="1"/>
        <w:keepNext w:val="0"/>
        <w:framePr w:w="9897" w:wrap="around" w:x="1435" w:y="266"/>
        <w:widowControl w:val="0"/>
        <w:rPr>
          <w:rFonts w:ascii="Arial" w:hAnsi="Arial" w:cs="Arial"/>
          <w:szCs w:val="28"/>
        </w:rPr>
      </w:pPr>
    </w:p>
    <w:p w:rsidR="00B74399" w:rsidRPr="006A0457" w:rsidRDefault="00B74399" w:rsidP="00B74399">
      <w:pPr>
        <w:pStyle w:val="1"/>
        <w:keepNext w:val="0"/>
        <w:framePr w:w="9897" w:wrap="around" w:x="1435" w:y="266"/>
        <w:widowControl w:val="0"/>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Pr="00365C57">
        <w:rPr>
          <w:sz w:val="32"/>
          <w:szCs w:val="32"/>
        </w:rPr>
        <w:t xml:space="preserve"> </w:t>
      </w:r>
      <w:r w:rsidRPr="006A0457">
        <w:rPr>
          <w:sz w:val="32"/>
          <w:szCs w:val="32"/>
        </w:rPr>
        <w:t>ЖЕЛЕЗНОГОРСК</w:t>
      </w:r>
    </w:p>
    <w:p w:rsidR="00B74399" w:rsidRDefault="00B74399" w:rsidP="00B74399">
      <w:pPr>
        <w:framePr w:w="9897" w:h="1873" w:hSpace="180" w:wrap="around" w:vAnchor="text" w:hAnchor="page" w:x="1435" w:y="266"/>
        <w:widowControl w:val="0"/>
        <w:jc w:val="center"/>
        <w:rPr>
          <w:b/>
          <w:sz w:val="28"/>
        </w:rPr>
      </w:pPr>
    </w:p>
    <w:p w:rsidR="00B74399" w:rsidRPr="006A0457" w:rsidRDefault="00B74399" w:rsidP="00B74399">
      <w:pPr>
        <w:framePr w:w="9897" w:h="1873" w:hSpace="180" w:wrap="around" w:vAnchor="text" w:hAnchor="page" w:x="1435" w:y="266"/>
        <w:widowControl w:val="0"/>
        <w:jc w:val="center"/>
        <w:rPr>
          <w:sz w:val="32"/>
          <w:szCs w:val="32"/>
        </w:rPr>
      </w:pPr>
      <w:r>
        <w:rPr>
          <w:rFonts w:ascii="Arial" w:hAnsi="Arial"/>
          <w:b/>
          <w:sz w:val="36"/>
        </w:rPr>
        <w:t>ПОСТАНОВЛЕНИЕ</w:t>
      </w:r>
    </w:p>
    <w:p w:rsidR="00B74399" w:rsidRPr="008E0534" w:rsidRDefault="00B74399" w:rsidP="00B74399">
      <w:pPr>
        <w:widowControl w:val="0"/>
        <w:rPr>
          <w:rFonts w:ascii="Times New Roman" w:hAnsi="Times New Roman"/>
        </w:rPr>
      </w:pPr>
    </w:p>
    <w:p w:rsidR="00B74399" w:rsidRPr="008E0534" w:rsidRDefault="00B74399" w:rsidP="00B74399">
      <w:pPr>
        <w:widowControl w:val="0"/>
        <w:rPr>
          <w:rFonts w:ascii="Times New Roman" w:hAnsi="Times New Roman"/>
        </w:rPr>
      </w:pPr>
    </w:p>
    <w:p w:rsidR="00B74399" w:rsidRPr="008E0534" w:rsidRDefault="00B74399" w:rsidP="00B74399">
      <w:pPr>
        <w:framePr w:w="9796" w:h="441" w:hSpace="180" w:wrap="around" w:vAnchor="text" w:hAnchor="page" w:x="1426" w:y="9"/>
        <w:widowControl w:val="0"/>
        <w:rPr>
          <w:rFonts w:ascii="Times New Roman" w:hAnsi="Times New Roman"/>
          <w:sz w:val="22"/>
        </w:rPr>
      </w:pPr>
    </w:p>
    <w:p w:rsidR="00B74399" w:rsidRPr="003349EB" w:rsidRDefault="00EC31C4" w:rsidP="00B74399">
      <w:pPr>
        <w:framePr w:w="9796" w:h="441" w:hSpace="180" w:wrap="around" w:vAnchor="text" w:hAnchor="page" w:x="1426" w:y="9"/>
        <w:widowControl w:val="0"/>
        <w:rPr>
          <w:rFonts w:ascii="Times New Roman" w:hAnsi="Times New Roman"/>
          <w:sz w:val="24"/>
        </w:rPr>
      </w:pPr>
      <w:r>
        <w:rPr>
          <w:rFonts w:ascii="Times New Roman" w:hAnsi="Times New Roman"/>
          <w:sz w:val="24"/>
        </w:rPr>
        <w:t>25.12.</w:t>
      </w:r>
      <w:r w:rsidR="00B74399" w:rsidRPr="003349EB">
        <w:rPr>
          <w:rFonts w:ascii="Times New Roman" w:hAnsi="Times New Roman"/>
          <w:sz w:val="24"/>
        </w:rPr>
        <w:t>20</w:t>
      </w:r>
      <w:r w:rsidR="00B74399">
        <w:rPr>
          <w:rFonts w:ascii="Times New Roman" w:hAnsi="Times New Roman"/>
          <w:sz w:val="24"/>
        </w:rPr>
        <w:t>23</w:t>
      </w:r>
      <w:r w:rsidR="00B74399" w:rsidRPr="003349EB">
        <w:rPr>
          <w:rFonts w:ascii="Times New Roman" w:hAnsi="Times New Roman"/>
          <w:sz w:val="24"/>
        </w:rPr>
        <w:t xml:space="preserve">                                                                           </w:t>
      </w:r>
      <w:r w:rsidR="00B74399" w:rsidRPr="003349EB">
        <w:rPr>
          <w:rFonts w:ascii="Times New Roman" w:hAnsi="Times New Roman"/>
          <w:sz w:val="24"/>
        </w:rPr>
        <w:tab/>
        <w:t xml:space="preserve">  </w:t>
      </w:r>
      <w:r w:rsidR="00B74399" w:rsidRPr="003349EB">
        <w:rPr>
          <w:rFonts w:ascii="Times New Roman" w:hAnsi="Times New Roman"/>
          <w:sz w:val="24"/>
        </w:rPr>
        <w:tab/>
        <w:t xml:space="preserve">       </w:t>
      </w:r>
      <w:r w:rsidR="00B74399" w:rsidRPr="003349EB">
        <w:rPr>
          <w:rFonts w:ascii="Times New Roman" w:hAnsi="Times New Roman"/>
          <w:sz w:val="24"/>
        </w:rPr>
        <w:tab/>
      </w:r>
      <w:r w:rsidR="00B74399" w:rsidRPr="003349EB">
        <w:rPr>
          <w:rFonts w:ascii="Times New Roman" w:hAnsi="Times New Roman"/>
          <w:sz w:val="24"/>
        </w:rPr>
        <w:tab/>
        <w:t xml:space="preserve"> </w:t>
      </w:r>
      <w:r>
        <w:rPr>
          <w:rFonts w:ascii="Times New Roman" w:hAnsi="Times New Roman"/>
          <w:sz w:val="24"/>
        </w:rPr>
        <w:t xml:space="preserve">                 </w:t>
      </w:r>
      <w:r w:rsidR="00B74399" w:rsidRPr="003349EB">
        <w:rPr>
          <w:rFonts w:ascii="Times New Roman" w:hAnsi="Times New Roman"/>
          <w:sz w:val="24"/>
        </w:rPr>
        <w:t xml:space="preserve">№ </w:t>
      </w:r>
      <w:r>
        <w:rPr>
          <w:rFonts w:ascii="Times New Roman" w:hAnsi="Times New Roman"/>
          <w:sz w:val="24"/>
        </w:rPr>
        <w:t>2674</w:t>
      </w:r>
    </w:p>
    <w:p w:rsidR="00B74399" w:rsidRPr="008E0534" w:rsidRDefault="00B74399" w:rsidP="00B74399">
      <w:pPr>
        <w:framePr w:w="9796" w:h="441" w:hSpace="180" w:wrap="around" w:vAnchor="text" w:hAnchor="page" w:x="1426" w:y="9"/>
        <w:widowControl w:val="0"/>
        <w:jc w:val="center"/>
        <w:rPr>
          <w:rFonts w:ascii="Times New Roman" w:hAnsi="Times New Roman"/>
          <w:sz w:val="22"/>
          <w:szCs w:val="22"/>
        </w:rPr>
      </w:pPr>
      <w:r w:rsidRPr="008E0534">
        <w:rPr>
          <w:rFonts w:ascii="Times New Roman" w:hAnsi="Times New Roman"/>
          <w:b/>
          <w:sz w:val="22"/>
          <w:szCs w:val="22"/>
        </w:rPr>
        <w:t>г. Железногорск</w:t>
      </w:r>
    </w:p>
    <w:p w:rsidR="00B74399" w:rsidRPr="008E0534" w:rsidRDefault="00B74399" w:rsidP="00B74399">
      <w:pPr>
        <w:widowControl w:val="0"/>
        <w:rPr>
          <w:rFonts w:ascii="Times New Roman" w:hAnsi="Times New Roman"/>
        </w:rPr>
      </w:pPr>
    </w:p>
    <w:p w:rsidR="00B74399" w:rsidRPr="008E0534" w:rsidRDefault="00B74399" w:rsidP="00B74399">
      <w:pPr>
        <w:widowControl w:val="0"/>
        <w:rPr>
          <w:rFonts w:ascii="Times New Roman" w:hAnsi="Times New Roman"/>
        </w:rPr>
      </w:pPr>
    </w:p>
    <w:p w:rsidR="00B74399" w:rsidRPr="008E0534" w:rsidRDefault="00B74399" w:rsidP="00B74399">
      <w:pPr>
        <w:widowControl w:val="0"/>
        <w:jc w:val="both"/>
        <w:rPr>
          <w:rFonts w:ascii="Times New Roman" w:hAnsi="Times New Roman"/>
        </w:rPr>
      </w:pPr>
    </w:p>
    <w:p w:rsidR="00B74399" w:rsidRPr="008E0534" w:rsidRDefault="00B74399" w:rsidP="00B74399">
      <w:pPr>
        <w:pStyle w:val="ConsTitle"/>
        <w:jc w:val="both"/>
        <w:rPr>
          <w:rFonts w:ascii="Times New Roman" w:hAnsi="Times New Roman"/>
          <w:b w:val="0"/>
          <w:sz w:val="28"/>
          <w:szCs w:val="28"/>
        </w:rPr>
      </w:pPr>
      <w:r>
        <w:rPr>
          <w:rFonts w:ascii="Times New Roman" w:hAnsi="Times New Roman"/>
          <w:b w:val="0"/>
          <w:sz w:val="28"/>
          <w:szCs w:val="28"/>
        </w:rPr>
        <w:t>Об утверждении Порядка создани</w:t>
      </w:r>
      <w:r w:rsidR="00331E97">
        <w:rPr>
          <w:rFonts w:ascii="Times New Roman" w:hAnsi="Times New Roman"/>
          <w:b w:val="0"/>
          <w:sz w:val="28"/>
          <w:szCs w:val="28"/>
        </w:rPr>
        <w:t>я</w:t>
      </w:r>
      <w:r>
        <w:rPr>
          <w:rFonts w:ascii="Times New Roman" w:hAnsi="Times New Roman"/>
          <w:b w:val="0"/>
          <w:sz w:val="28"/>
          <w:szCs w:val="28"/>
        </w:rPr>
        <w:t xml:space="preserve"> и использования, в том числе на платной основе, парковок (парковочных мест), расположенных на автомобильных дорогах общего пользования местного значения ЗАТО Железногорск</w:t>
      </w:r>
    </w:p>
    <w:p w:rsidR="00B74399" w:rsidRDefault="00B74399" w:rsidP="00B74399">
      <w:pPr>
        <w:pStyle w:val="ConsTitle"/>
        <w:jc w:val="both"/>
        <w:rPr>
          <w:rFonts w:ascii="Times New Roman" w:hAnsi="Times New Roman"/>
          <w:b w:val="0"/>
          <w:sz w:val="28"/>
          <w:szCs w:val="28"/>
        </w:rPr>
      </w:pPr>
    </w:p>
    <w:p w:rsidR="00B74399" w:rsidRPr="008E0534" w:rsidRDefault="00B74399" w:rsidP="00B74399">
      <w:pPr>
        <w:pStyle w:val="ConsTitle"/>
        <w:jc w:val="both"/>
        <w:rPr>
          <w:rFonts w:ascii="Times New Roman" w:hAnsi="Times New Roman"/>
          <w:b w:val="0"/>
          <w:sz w:val="28"/>
          <w:szCs w:val="28"/>
        </w:rPr>
      </w:pPr>
    </w:p>
    <w:p w:rsidR="00B74399" w:rsidRPr="008E0534" w:rsidRDefault="00B74399" w:rsidP="00B74399">
      <w:pPr>
        <w:pStyle w:val="ConsTitle"/>
        <w:ind w:firstLine="709"/>
        <w:jc w:val="both"/>
        <w:rPr>
          <w:rFonts w:ascii="Times New Roman" w:hAnsi="Times New Roman"/>
          <w:b w:val="0"/>
          <w:sz w:val="28"/>
          <w:szCs w:val="28"/>
        </w:rPr>
      </w:pPr>
      <w:proofErr w:type="gramStart"/>
      <w:r>
        <w:rPr>
          <w:rFonts w:ascii="Times New Roman" w:hAnsi="Times New Roman"/>
          <w:b w:val="0"/>
          <w:sz w:val="28"/>
          <w:szCs w:val="28"/>
        </w:rPr>
        <w:t>В соответствии с Градостроительным кодексом Российской Федерации, Федеральным за</w:t>
      </w:r>
      <w:r w:rsidR="00EC31C4">
        <w:rPr>
          <w:rFonts w:ascii="Times New Roman" w:hAnsi="Times New Roman"/>
          <w:b w:val="0"/>
          <w:sz w:val="28"/>
          <w:szCs w:val="28"/>
        </w:rPr>
        <w:t>к</w:t>
      </w:r>
      <w:r>
        <w:rPr>
          <w:rFonts w:ascii="Times New Roman" w:hAnsi="Times New Roman"/>
          <w:b w:val="0"/>
          <w:sz w:val="28"/>
          <w:szCs w:val="28"/>
        </w:rPr>
        <w:t>оном от 06.10.2003 № 131-ФЗ «Об общих принципах организации местного самоуправления в Российской Федерации», Федеральным законом от 08.1.2007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29.12.2002 №580-ФЗ «Об организации перевозок пассажиров и багажа легковым такси в</w:t>
      </w:r>
      <w:proofErr w:type="gramEnd"/>
      <w:r>
        <w:rPr>
          <w:rFonts w:ascii="Times New Roman" w:hAnsi="Times New Roman"/>
          <w:b w:val="0"/>
          <w:sz w:val="28"/>
          <w:szCs w:val="28"/>
        </w:rPr>
        <w:t xml:space="preserve"> Российской Федерации, о внесении изменений в отдельные законодательные акты Российской Федерации о признании утратившими силу отдельных положений законодательных актов Российской Федерации», согласно положениям Федерального закона от 24.11.1995 №181-ФЗ «О социальной защите инвалидов в Российской Федерации», Уставом ЗАТО Железногорск Красноярского края,</w:t>
      </w:r>
      <w:proofErr w:type="gramStart"/>
      <w:r w:rsidRPr="008E0534">
        <w:rPr>
          <w:rFonts w:ascii="Times New Roman" w:hAnsi="Times New Roman"/>
          <w:b w:val="0"/>
          <w:sz w:val="28"/>
          <w:szCs w:val="28"/>
        </w:rPr>
        <w:t xml:space="preserve"> ,</w:t>
      </w:r>
      <w:proofErr w:type="gramEnd"/>
    </w:p>
    <w:p w:rsidR="00B74399" w:rsidRPr="008E0534" w:rsidRDefault="00B74399" w:rsidP="00B74399">
      <w:pPr>
        <w:pStyle w:val="ConsTitle"/>
        <w:jc w:val="both"/>
        <w:rPr>
          <w:rFonts w:ascii="Times New Roman" w:hAnsi="Times New Roman"/>
          <w:b w:val="0"/>
          <w:sz w:val="28"/>
          <w:szCs w:val="28"/>
        </w:rPr>
      </w:pPr>
    </w:p>
    <w:p w:rsidR="00B74399" w:rsidRPr="008E0534" w:rsidRDefault="00B74399" w:rsidP="00B74399">
      <w:pPr>
        <w:pStyle w:val="ConsTitle"/>
        <w:jc w:val="both"/>
        <w:rPr>
          <w:rFonts w:ascii="Times New Roman" w:hAnsi="Times New Roman"/>
          <w:b w:val="0"/>
          <w:sz w:val="28"/>
          <w:szCs w:val="28"/>
        </w:rPr>
      </w:pPr>
      <w:r w:rsidRPr="008E0534">
        <w:rPr>
          <w:rFonts w:ascii="Times New Roman" w:hAnsi="Times New Roman"/>
          <w:b w:val="0"/>
          <w:sz w:val="28"/>
          <w:szCs w:val="28"/>
        </w:rPr>
        <w:t>ПОСТАНОВЛЯЮ:</w:t>
      </w:r>
    </w:p>
    <w:p w:rsidR="00B74399" w:rsidRPr="008E0534" w:rsidRDefault="00B74399" w:rsidP="00B74399">
      <w:pPr>
        <w:pStyle w:val="ConsTitle"/>
        <w:jc w:val="both"/>
        <w:rPr>
          <w:rFonts w:ascii="Times New Roman" w:hAnsi="Times New Roman"/>
          <w:b w:val="0"/>
          <w:sz w:val="28"/>
          <w:szCs w:val="28"/>
        </w:rPr>
      </w:pPr>
    </w:p>
    <w:p w:rsidR="00B74399" w:rsidRPr="000D7564" w:rsidRDefault="00B74399" w:rsidP="00B74399">
      <w:pPr>
        <w:pStyle w:val="ConsTitle"/>
        <w:ind w:firstLine="709"/>
        <w:jc w:val="both"/>
        <w:rPr>
          <w:rFonts w:ascii="Times New Roman" w:eastAsia="Times New Roman" w:hAnsi="Times New Roman"/>
          <w:sz w:val="28"/>
          <w:szCs w:val="28"/>
        </w:rPr>
      </w:pPr>
      <w:r w:rsidRPr="008E0534">
        <w:rPr>
          <w:rFonts w:ascii="Times New Roman" w:hAnsi="Times New Roman"/>
          <w:b w:val="0"/>
          <w:sz w:val="28"/>
          <w:szCs w:val="28"/>
        </w:rPr>
        <w:t>1</w:t>
      </w:r>
      <w:r>
        <w:rPr>
          <w:rFonts w:ascii="Times New Roman" w:hAnsi="Times New Roman"/>
          <w:b w:val="0"/>
          <w:sz w:val="28"/>
          <w:szCs w:val="28"/>
        </w:rPr>
        <w:t>. </w:t>
      </w:r>
      <w:r w:rsidRPr="00B74399">
        <w:rPr>
          <w:rFonts w:ascii="Times New Roman" w:hAnsi="Times New Roman"/>
          <w:b w:val="0"/>
          <w:sz w:val="28"/>
          <w:szCs w:val="28"/>
        </w:rPr>
        <w:t>У</w:t>
      </w:r>
      <w:r>
        <w:rPr>
          <w:rFonts w:ascii="Times New Roman" w:hAnsi="Times New Roman"/>
          <w:b w:val="0"/>
          <w:sz w:val="28"/>
          <w:szCs w:val="28"/>
        </w:rPr>
        <w:t>твердить Порядок создани</w:t>
      </w:r>
      <w:r w:rsidR="00EC31C4">
        <w:rPr>
          <w:rFonts w:ascii="Times New Roman" w:hAnsi="Times New Roman"/>
          <w:b w:val="0"/>
          <w:sz w:val="28"/>
          <w:szCs w:val="28"/>
        </w:rPr>
        <w:t>я</w:t>
      </w:r>
      <w:r>
        <w:rPr>
          <w:rFonts w:ascii="Times New Roman" w:hAnsi="Times New Roman"/>
          <w:b w:val="0"/>
          <w:sz w:val="28"/>
          <w:szCs w:val="28"/>
        </w:rPr>
        <w:t xml:space="preserve"> и использования, в том числе на платной основе, парковок (парковочных мест), расположенных на автомобильных дорогах общего пользования местного </w:t>
      </w:r>
      <w:proofErr w:type="gramStart"/>
      <w:r>
        <w:rPr>
          <w:rFonts w:ascii="Times New Roman" w:hAnsi="Times New Roman"/>
          <w:b w:val="0"/>
          <w:sz w:val="28"/>
          <w:szCs w:val="28"/>
        </w:rPr>
        <w:t>значения</w:t>
      </w:r>
      <w:proofErr w:type="gramEnd"/>
      <w:r>
        <w:rPr>
          <w:rFonts w:ascii="Times New Roman" w:hAnsi="Times New Roman"/>
          <w:b w:val="0"/>
          <w:sz w:val="28"/>
          <w:szCs w:val="28"/>
        </w:rPr>
        <w:t xml:space="preserve"> ЗАТО Железногорск (Приложение 1).</w:t>
      </w:r>
    </w:p>
    <w:p w:rsidR="00B74399" w:rsidRDefault="00B74399" w:rsidP="00B74399">
      <w:pPr>
        <w:pStyle w:val="ConsNormal"/>
        <w:autoSpaceDE/>
        <w:autoSpaceDN/>
        <w:adjustRightInd/>
        <w:ind w:righ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Отделу управления проектами и документационного, организационного обеспечения деятельности </w:t>
      </w:r>
      <w:proofErr w:type="gramStart"/>
      <w:r>
        <w:rPr>
          <w:rFonts w:ascii="Times New Roman" w:eastAsia="Times New Roman" w:hAnsi="Times New Roman" w:cs="Times New Roman"/>
          <w:sz w:val="28"/>
          <w:szCs w:val="28"/>
        </w:rPr>
        <w:t>Администрации</w:t>
      </w:r>
      <w:proofErr w:type="gramEnd"/>
      <w:r>
        <w:rPr>
          <w:rFonts w:ascii="Times New Roman" w:eastAsia="Times New Roman" w:hAnsi="Times New Roman" w:cs="Times New Roman"/>
          <w:sz w:val="28"/>
          <w:szCs w:val="28"/>
        </w:rPr>
        <w:t xml:space="preserve"> ЗАТО г. Железногорск (В.Г. Винокурова) довести настоящее постановление до сведения населения через газету «Город и горожане».</w:t>
      </w:r>
    </w:p>
    <w:p w:rsidR="00B74399" w:rsidRDefault="00B74399" w:rsidP="00B74399">
      <w:pPr>
        <w:pStyle w:val="ConsNormal"/>
        <w:autoSpaceDE/>
        <w:autoSpaceDN/>
        <w:adjustRightInd/>
        <w:ind w:righ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lang w:val="en-US"/>
        </w:rPr>
        <w:t> </w:t>
      </w:r>
      <w:r w:rsidRPr="000D7564">
        <w:rPr>
          <w:rFonts w:ascii="Times New Roman" w:eastAsia="Times New Roman" w:hAnsi="Times New Roman" w:cs="Times New Roman"/>
          <w:sz w:val="28"/>
          <w:szCs w:val="28"/>
        </w:rPr>
        <w:t xml:space="preserve">Отделу общественных связей </w:t>
      </w:r>
      <w:proofErr w:type="gramStart"/>
      <w:r w:rsidRPr="000D7564">
        <w:rPr>
          <w:rFonts w:ascii="Times New Roman" w:eastAsia="Times New Roman" w:hAnsi="Times New Roman" w:cs="Times New Roman"/>
          <w:sz w:val="28"/>
          <w:szCs w:val="28"/>
        </w:rPr>
        <w:t>Администрации</w:t>
      </w:r>
      <w:proofErr w:type="gramEnd"/>
      <w:r w:rsidRPr="000D7564">
        <w:rPr>
          <w:rFonts w:ascii="Times New Roman" w:eastAsia="Times New Roman" w:hAnsi="Times New Roman" w:cs="Times New Roman"/>
          <w:sz w:val="28"/>
          <w:szCs w:val="28"/>
        </w:rPr>
        <w:t xml:space="preserve"> ЗАТО г</w:t>
      </w:r>
      <w:r>
        <w:rPr>
          <w:rFonts w:ascii="Times New Roman" w:eastAsia="Times New Roman" w:hAnsi="Times New Roman" w:cs="Times New Roman"/>
          <w:sz w:val="28"/>
          <w:szCs w:val="28"/>
        </w:rPr>
        <w:t>. </w:t>
      </w:r>
      <w:r w:rsidRPr="000D7564">
        <w:rPr>
          <w:rFonts w:ascii="Times New Roman" w:eastAsia="Times New Roman" w:hAnsi="Times New Roman" w:cs="Times New Roman"/>
          <w:sz w:val="28"/>
          <w:szCs w:val="28"/>
        </w:rPr>
        <w:t xml:space="preserve">Железногорск </w:t>
      </w:r>
      <w:r w:rsidRPr="000D7564">
        <w:rPr>
          <w:rFonts w:ascii="Times New Roman" w:eastAsia="Times New Roman" w:hAnsi="Times New Roman" w:cs="Times New Roman"/>
          <w:sz w:val="28"/>
          <w:szCs w:val="28"/>
        </w:rPr>
        <w:lastRenderedPageBreak/>
        <w:t>(И.С</w:t>
      </w:r>
      <w:r>
        <w:rPr>
          <w:rFonts w:ascii="Times New Roman" w:eastAsia="Times New Roman" w:hAnsi="Times New Roman" w:cs="Times New Roman"/>
          <w:sz w:val="28"/>
          <w:szCs w:val="28"/>
        </w:rPr>
        <w:t>. Архипова</w:t>
      </w:r>
      <w:r w:rsidRPr="000D7564">
        <w:rPr>
          <w:rFonts w:ascii="Times New Roman" w:eastAsia="Times New Roman" w:hAnsi="Times New Roman" w:cs="Times New Roman"/>
          <w:sz w:val="28"/>
          <w:szCs w:val="28"/>
        </w:rPr>
        <w:t xml:space="preserve">) разместить настоящее постановление на официальном сайте </w:t>
      </w:r>
      <w:r>
        <w:rPr>
          <w:rFonts w:ascii="Times New Roman" w:eastAsia="Times New Roman" w:hAnsi="Times New Roman" w:cs="Times New Roman"/>
          <w:sz w:val="28"/>
          <w:szCs w:val="28"/>
        </w:rPr>
        <w:t xml:space="preserve">Администрации ЗАТО г. Железногорск </w:t>
      </w:r>
      <w:r w:rsidRPr="000D7564">
        <w:rPr>
          <w:rFonts w:ascii="Times New Roman" w:eastAsia="Times New Roman" w:hAnsi="Times New Roman" w:cs="Times New Roman"/>
          <w:sz w:val="28"/>
          <w:szCs w:val="28"/>
        </w:rPr>
        <w:t>в информационно-телекоммуникационной сети «Интернет».</w:t>
      </w:r>
    </w:p>
    <w:p w:rsidR="00B74399" w:rsidRPr="008E0534" w:rsidRDefault="00B74399" w:rsidP="00B74399">
      <w:pPr>
        <w:widowControl w:val="0"/>
        <w:autoSpaceDE w:val="0"/>
        <w:autoSpaceDN w:val="0"/>
        <w:adjustRightInd w:val="0"/>
        <w:ind w:firstLine="709"/>
        <w:jc w:val="both"/>
        <w:outlineLvl w:val="0"/>
        <w:rPr>
          <w:rFonts w:ascii="Times New Roman" w:hAnsi="Times New Roman"/>
          <w:sz w:val="28"/>
          <w:szCs w:val="28"/>
        </w:rPr>
      </w:pPr>
      <w:r w:rsidRPr="008E0534">
        <w:rPr>
          <w:rFonts w:ascii="Times New Roman" w:hAnsi="Times New Roman"/>
          <w:sz w:val="28"/>
          <w:szCs w:val="28"/>
        </w:rPr>
        <w:t>4</w:t>
      </w:r>
      <w:r>
        <w:rPr>
          <w:rFonts w:ascii="Times New Roman" w:hAnsi="Times New Roman"/>
          <w:sz w:val="28"/>
          <w:szCs w:val="28"/>
        </w:rPr>
        <w:t>.</w:t>
      </w:r>
      <w:r>
        <w:rPr>
          <w:rFonts w:ascii="Times New Roman" w:hAnsi="Times New Roman"/>
          <w:sz w:val="28"/>
          <w:szCs w:val="28"/>
          <w:lang w:val="en-US"/>
        </w:rPr>
        <w:t> </w:t>
      </w:r>
      <w:r>
        <w:rPr>
          <w:rFonts w:ascii="Times New Roman" w:eastAsia="Calibri" w:hAnsi="Times New Roman"/>
          <w:sz w:val="28"/>
          <w:szCs w:val="28"/>
          <w:lang w:eastAsia="en-US"/>
        </w:rPr>
        <w:t xml:space="preserve">Контроль над исполнением настоящего постановления возложить на первого заместителя </w:t>
      </w:r>
      <w:proofErr w:type="gramStart"/>
      <w:r>
        <w:rPr>
          <w:rFonts w:ascii="Times New Roman" w:eastAsia="Calibri" w:hAnsi="Times New Roman"/>
          <w:sz w:val="28"/>
          <w:szCs w:val="28"/>
          <w:lang w:eastAsia="en-US"/>
        </w:rPr>
        <w:t>Главы</w:t>
      </w:r>
      <w:proofErr w:type="gramEnd"/>
      <w:r>
        <w:rPr>
          <w:rFonts w:ascii="Times New Roman" w:eastAsia="Calibri" w:hAnsi="Times New Roman"/>
          <w:sz w:val="28"/>
          <w:szCs w:val="28"/>
          <w:lang w:eastAsia="en-US"/>
        </w:rPr>
        <w:t xml:space="preserve"> ЗАТО г. Железногорск по жилищно-коммунальному хозяйству Р.И. Вычужанина.</w:t>
      </w:r>
    </w:p>
    <w:p w:rsidR="00B74399" w:rsidRPr="008E0534" w:rsidRDefault="00B74399" w:rsidP="00B74399">
      <w:pPr>
        <w:pStyle w:val="ConsNormal"/>
        <w:autoSpaceDE/>
        <w:autoSpaceDN/>
        <w:adjustRightInd/>
        <w:ind w:right="0" w:firstLine="709"/>
        <w:jc w:val="both"/>
        <w:rPr>
          <w:rFonts w:ascii="Times New Roman" w:hAnsi="Times New Roman" w:cs="Times New Roman"/>
          <w:sz w:val="28"/>
          <w:szCs w:val="28"/>
        </w:rPr>
      </w:pPr>
      <w:r w:rsidRPr="008E0534">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lang w:val="en-US"/>
        </w:rPr>
        <w:t> </w:t>
      </w:r>
      <w:r w:rsidRPr="003578BA">
        <w:rPr>
          <w:rFonts w:ascii="Times New Roman" w:hAnsi="Times New Roman"/>
          <w:sz w:val="28"/>
          <w:szCs w:val="28"/>
        </w:rPr>
        <w:t>Настоящее постановление  вступает в силу после его официального опубликования.</w:t>
      </w:r>
    </w:p>
    <w:p w:rsidR="00B74399" w:rsidRPr="00E616B9" w:rsidRDefault="00B74399" w:rsidP="00B74399">
      <w:pPr>
        <w:widowControl w:val="0"/>
        <w:ind w:firstLine="709"/>
        <w:jc w:val="both"/>
        <w:rPr>
          <w:rFonts w:ascii="Times New Roman" w:hAnsi="Times New Roman"/>
          <w:sz w:val="40"/>
          <w:szCs w:val="27"/>
        </w:rPr>
      </w:pPr>
    </w:p>
    <w:p w:rsidR="00B74399" w:rsidRDefault="00B74399" w:rsidP="00B74399">
      <w:pPr>
        <w:widowControl w:val="0"/>
        <w:jc w:val="both"/>
        <w:rPr>
          <w:rFonts w:ascii="Times New Roman" w:hAnsi="Times New Roman"/>
          <w:sz w:val="28"/>
          <w:szCs w:val="28"/>
        </w:rPr>
      </w:pPr>
      <w:proofErr w:type="gramStart"/>
      <w:r>
        <w:rPr>
          <w:rFonts w:ascii="Times New Roman" w:hAnsi="Times New Roman"/>
          <w:sz w:val="28"/>
          <w:szCs w:val="28"/>
        </w:rPr>
        <w:t>Глава</w:t>
      </w:r>
      <w:proofErr w:type="gramEnd"/>
      <w:r>
        <w:rPr>
          <w:rFonts w:ascii="Times New Roman" w:hAnsi="Times New Roman"/>
          <w:sz w:val="28"/>
          <w:szCs w:val="28"/>
        </w:rPr>
        <w:t xml:space="preserve"> </w:t>
      </w:r>
      <w:r w:rsidRPr="008E0534">
        <w:rPr>
          <w:rFonts w:ascii="Times New Roman" w:hAnsi="Times New Roman"/>
          <w:sz w:val="28"/>
          <w:szCs w:val="28"/>
        </w:rPr>
        <w:t>ЗАТО г.</w:t>
      </w:r>
      <w:r>
        <w:rPr>
          <w:rFonts w:ascii="Times New Roman" w:hAnsi="Times New Roman"/>
          <w:sz w:val="28"/>
          <w:szCs w:val="28"/>
        </w:rPr>
        <w:t> </w:t>
      </w:r>
      <w:r w:rsidRPr="008E0534">
        <w:rPr>
          <w:rFonts w:ascii="Times New Roman" w:hAnsi="Times New Roman"/>
          <w:sz w:val="28"/>
          <w:szCs w:val="28"/>
        </w:rPr>
        <w:t>Железногорск</w:t>
      </w:r>
      <w:r w:rsidRPr="008E0534">
        <w:rPr>
          <w:rFonts w:ascii="Times New Roman" w:hAnsi="Times New Roman"/>
          <w:sz w:val="28"/>
          <w:szCs w:val="28"/>
        </w:rPr>
        <w:tab/>
      </w:r>
      <w:r w:rsidRPr="008E0534">
        <w:rPr>
          <w:rFonts w:ascii="Times New Roman" w:hAnsi="Times New Roman"/>
          <w:sz w:val="28"/>
          <w:szCs w:val="28"/>
        </w:rPr>
        <w:tab/>
      </w:r>
      <w:r w:rsidRPr="008E0534">
        <w:rPr>
          <w:rFonts w:ascii="Times New Roman" w:hAnsi="Times New Roman"/>
          <w:sz w:val="28"/>
          <w:szCs w:val="28"/>
        </w:rPr>
        <w:tab/>
      </w:r>
      <w:r w:rsidRPr="008E0534">
        <w:rPr>
          <w:rFonts w:ascii="Times New Roman" w:hAnsi="Times New Roman"/>
          <w:sz w:val="28"/>
          <w:szCs w:val="28"/>
        </w:rPr>
        <w:tab/>
      </w:r>
      <w:r>
        <w:rPr>
          <w:rFonts w:ascii="Times New Roman" w:hAnsi="Times New Roman"/>
          <w:sz w:val="28"/>
          <w:szCs w:val="28"/>
        </w:rPr>
        <w:t xml:space="preserve">           </w:t>
      </w:r>
      <w:r w:rsidRPr="008E0534">
        <w:rPr>
          <w:rFonts w:ascii="Times New Roman" w:hAnsi="Times New Roman"/>
          <w:sz w:val="28"/>
          <w:szCs w:val="28"/>
        </w:rPr>
        <w:tab/>
      </w:r>
      <w:bookmarkStart w:id="0" w:name="RANGE!A1"/>
      <w:bookmarkStart w:id="1" w:name="RANGE!A1:J27"/>
      <w:bookmarkStart w:id="2" w:name="RANGE!A1:G189"/>
      <w:bookmarkStart w:id="3" w:name="RANGE!A1:K25"/>
      <w:bookmarkEnd w:id="0"/>
      <w:bookmarkEnd w:id="1"/>
      <w:bookmarkEnd w:id="2"/>
      <w:bookmarkEnd w:id="3"/>
      <w:r>
        <w:rPr>
          <w:rFonts w:ascii="Times New Roman" w:hAnsi="Times New Roman"/>
          <w:sz w:val="28"/>
          <w:szCs w:val="28"/>
        </w:rPr>
        <w:t xml:space="preserve">             Д.М. Чернятин</w:t>
      </w:r>
    </w:p>
    <w:p w:rsidR="00B74399" w:rsidRDefault="00B74399">
      <w:pPr>
        <w:rPr>
          <w:rFonts w:ascii="Times New Roman" w:hAnsi="Times New Roman"/>
          <w:sz w:val="28"/>
          <w:szCs w:val="28"/>
        </w:rPr>
      </w:pPr>
      <w:r>
        <w:rPr>
          <w:rFonts w:ascii="Times New Roman" w:hAnsi="Times New Roman"/>
          <w:sz w:val="28"/>
          <w:szCs w:val="28"/>
        </w:rPr>
        <w:br w:type="page"/>
      </w:r>
    </w:p>
    <w:p w:rsidR="005C0ACB" w:rsidRPr="005C0ACB" w:rsidRDefault="005C0ACB" w:rsidP="00EC31C4">
      <w:pPr>
        <w:ind w:left="5670"/>
        <w:rPr>
          <w:rFonts w:ascii="Times New Roman" w:eastAsia="Times New Roman" w:hAnsi="Times New Roman"/>
          <w:sz w:val="28"/>
          <w:szCs w:val="28"/>
        </w:rPr>
      </w:pPr>
      <w:r w:rsidRPr="005C0ACB">
        <w:rPr>
          <w:rFonts w:ascii="Times New Roman" w:eastAsia="Times New Roman" w:hAnsi="Times New Roman"/>
          <w:sz w:val="28"/>
          <w:szCs w:val="28"/>
        </w:rPr>
        <w:lastRenderedPageBreak/>
        <w:t>Приложение 1</w:t>
      </w:r>
    </w:p>
    <w:p w:rsidR="005C0ACB" w:rsidRDefault="00B74399" w:rsidP="005C0ACB">
      <w:pPr>
        <w:widowControl w:val="0"/>
        <w:suppressAutoHyphens/>
        <w:ind w:left="5670"/>
        <w:jc w:val="both"/>
        <w:rPr>
          <w:rFonts w:ascii="Times New Roman" w:eastAsia="Times New Roman" w:hAnsi="Times New Roman"/>
          <w:sz w:val="28"/>
          <w:szCs w:val="28"/>
        </w:rPr>
      </w:pPr>
      <w:r>
        <w:rPr>
          <w:rFonts w:ascii="Times New Roman" w:eastAsia="Times New Roman" w:hAnsi="Times New Roman"/>
          <w:sz w:val="28"/>
          <w:szCs w:val="28"/>
        </w:rPr>
        <w:t>к</w:t>
      </w:r>
      <w:r w:rsidR="005C0ACB" w:rsidRPr="005C0ACB">
        <w:rPr>
          <w:rFonts w:ascii="Times New Roman" w:eastAsia="Times New Roman" w:hAnsi="Times New Roman"/>
          <w:sz w:val="28"/>
          <w:szCs w:val="28"/>
        </w:rPr>
        <w:t xml:space="preserve"> постановлению </w:t>
      </w:r>
      <w:proofErr w:type="gramStart"/>
      <w:r w:rsidR="005C0ACB" w:rsidRPr="005C0ACB">
        <w:rPr>
          <w:rFonts w:ascii="Times New Roman" w:eastAsia="Times New Roman" w:hAnsi="Times New Roman"/>
          <w:sz w:val="28"/>
          <w:szCs w:val="28"/>
        </w:rPr>
        <w:t>Администрации</w:t>
      </w:r>
      <w:proofErr w:type="gramEnd"/>
      <w:r w:rsidR="005C0ACB" w:rsidRPr="005C0ACB">
        <w:rPr>
          <w:rFonts w:ascii="Times New Roman" w:eastAsia="Times New Roman" w:hAnsi="Times New Roman"/>
          <w:sz w:val="28"/>
          <w:szCs w:val="28"/>
        </w:rPr>
        <w:t xml:space="preserve"> ЗАТО г. Железногорск </w:t>
      </w:r>
    </w:p>
    <w:p w:rsidR="005C0ACB" w:rsidRPr="005C0ACB" w:rsidRDefault="005C0ACB" w:rsidP="005C0ACB">
      <w:pPr>
        <w:widowControl w:val="0"/>
        <w:suppressAutoHyphens/>
        <w:ind w:left="5670"/>
        <w:jc w:val="both"/>
        <w:rPr>
          <w:rFonts w:ascii="Times New Roman" w:eastAsia="Times New Roman" w:hAnsi="Times New Roman"/>
          <w:sz w:val="28"/>
          <w:szCs w:val="28"/>
        </w:rPr>
      </w:pPr>
      <w:r w:rsidRPr="005C0ACB">
        <w:rPr>
          <w:rFonts w:ascii="Times New Roman" w:eastAsia="Times New Roman" w:hAnsi="Times New Roman"/>
          <w:sz w:val="28"/>
          <w:szCs w:val="28"/>
        </w:rPr>
        <w:t xml:space="preserve">от </w:t>
      </w:r>
      <w:r w:rsidR="00EC31C4">
        <w:rPr>
          <w:rFonts w:ascii="Times New Roman" w:eastAsia="Times New Roman" w:hAnsi="Times New Roman"/>
          <w:sz w:val="28"/>
          <w:szCs w:val="28"/>
        </w:rPr>
        <w:t xml:space="preserve">25.12.2023 </w:t>
      </w:r>
      <w:r w:rsidRPr="005C0ACB">
        <w:rPr>
          <w:rFonts w:ascii="Times New Roman" w:eastAsia="Times New Roman" w:hAnsi="Times New Roman"/>
          <w:sz w:val="28"/>
          <w:szCs w:val="28"/>
        </w:rPr>
        <w:t xml:space="preserve">№ </w:t>
      </w:r>
      <w:r w:rsidR="00EC31C4">
        <w:rPr>
          <w:rFonts w:ascii="Times New Roman" w:eastAsia="Times New Roman" w:hAnsi="Times New Roman"/>
          <w:sz w:val="28"/>
          <w:szCs w:val="28"/>
        </w:rPr>
        <w:t>2674</w:t>
      </w:r>
    </w:p>
    <w:p w:rsidR="005C0ACB" w:rsidRDefault="005C0ACB" w:rsidP="00FB4166">
      <w:pPr>
        <w:widowControl w:val="0"/>
        <w:suppressAutoHyphens/>
        <w:ind w:firstLine="709"/>
        <w:jc w:val="center"/>
        <w:rPr>
          <w:rFonts w:ascii="Times New Roman" w:eastAsia="Times New Roman" w:hAnsi="Times New Roman"/>
          <w:b/>
          <w:sz w:val="28"/>
          <w:szCs w:val="28"/>
        </w:rPr>
      </w:pPr>
    </w:p>
    <w:p w:rsidR="00FB4166" w:rsidRPr="00FB4166" w:rsidRDefault="00FB4166" w:rsidP="00FB4166">
      <w:pPr>
        <w:widowControl w:val="0"/>
        <w:suppressAutoHyphens/>
        <w:ind w:firstLine="709"/>
        <w:jc w:val="center"/>
        <w:rPr>
          <w:rFonts w:ascii="Times New Roman" w:eastAsia="Times New Roman" w:hAnsi="Times New Roman"/>
          <w:b/>
          <w:sz w:val="28"/>
          <w:szCs w:val="28"/>
        </w:rPr>
      </w:pPr>
      <w:r w:rsidRPr="00FB4166">
        <w:rPr>
          <w:rFonts w:ascii="Times New Roman" w:eastAsia="Times New Roman" w:hAnsi="Times New Roman"/>
          <w:b/>
          <w:sz w:val="28"/>
          <w:szCs w:val="28"/>
        </w:rPr>
        <w:t>ПОРЯДОК</w:t>
      </w:r>
    </w:p>
    <w:p w:rsidR="00FB4166" w:rsidRPr="00FB4166" w:rsidRDefault="00FB4166" w:rsidP="00FB4166">
      <w:pPr>
        <w:suppressAutoHyphens/>
        <w:ind w:firstLine="709"/>
        <w:jc w:val="center"/>
        <w:rPr>
          <w:rFonts w:ascii="Times New Roman" w:eastAsia="Calibri" w:hAnsi="Times New Roman"/>
          <w:b/>
          <w:bCs/>
          <w:sz w:val="28"/>
          <w:szCs w:val="28"/>
        </w:rPr>
      </w:pPr>
      <w:r w:rsidRPr="00FB4166">
        <w:rPr>
          <w:rFonts w:ascii="Times New Roman" w:eastAsia="Calibri" w:hAnsi="Times New Roman"/>
          <w:b/>
          <w:bCs/>
          <w:sz w:val="28"/>
          <w:szCs w:val="28"/>
        </w:rPr>
        <w:t xml:space="preserve">создания и использования, в том числе на платной основе, парковок (парковочных мест), расположенных на автомобильных дорогах общего пользования местного </w:t>
      </w:r>
      <w:proofErr w:type="gramStart"/>
      <w:r w:rsidRPr="00FB4166">
        <w:rPr>
          <w:rFonts w:ascii="Times New Roman" w:eastAsia="Calibri" w:hAnsi="Times New Roman"/>
          <w:b/>
          <w:bCs/>
          <w:sz w:val="28"/>
          <w:szCs w:val="28"/>
        </w:rPr>
        <w:t>значения</w:t>
      </w:r>
      <w:proofErr w:type="gramEnd"/>
      <w:r w:rsidRPr="00FB4166">
        <w:rPr>
          <w:rFonts w:ascii="Times New Roman" w:eastAsia="Calibri" w:hAnsi="Times New Roman"/>
          <w:b/>
          <w:bCs/>
          <w:sz w:val="28"/>
          <w:szCs w:val="28"/>
        </w:rPr>
        <w:t xml:space="preserve"> ЗАТО Железногорск</w:t>
      </w:r>
    </w:p>
    <w:p w:rsidR="00FB4166" w:rsidRPr="00FB4166" w:rsidRDefault="00FB4166" w:rsidP="00FB4166">
      <w:pPr>
        <w:suppressAutoHyphens/>
        <w:jc w:val="center"/>
        <w:rPr>
          <w:rFonts w:ascii="Times New Roman" w:eastAsia="Calibri" w:hAnsi="Times New Roman"/>
          <w:b/>
          <w:bCs/>
          <w:sz w:val="28"/>
          <w:szCs w:val="28"/>
        </w:rPr>
      </w:pPr>
    </w:p>
    <w:p w:rsidR="00FB4166" w:rsidRPr="00FB4166" w:rsidRDefault="00FB4166" w:rsidP="00FB4166">
      <w:pPr>
        <w:widowControl w:val="0"/>
        <w:suppressAutoHyphens/>
        <w:jc w:val="center"/>
        <w:rPr>
          <w:rFonts w:ascii="Times New Roman" w:eastAsia="Times New Roman" w:hAnsi="Times New Roman"/>
          <w:b/>
          <w:sz w:val="28"/>
          <w:szCs w:val="28"/>
        </w:rPr>
      </w:pPr>
      <w:r w:rsidRPr="00FB4166">
        <w:rPr>
          <w:rFonts w:ascii="Times New Roman" w:eastAsia="Times New Roman" w:hAnsi="Times New Roman"/>
          <w:b/>
          <w:sz w:val="28"/>
          <w:szCs w:val="28"/>
        </w:rPr>
        <w:t xml:space="preserve">1. Общие положения </w:t>
      </w:r>
    </w:p>
    <w:p w:rsidR="00FB4166" w:rsidRPr="00FB4166" w:rsidRDefault="00FB4166" w:rsidP="00FB4166">
      <w:pPr>
        <w:widowControl w:val="0"/>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xml:space="preserve">1.1. </w:t>
      </w:r>
      <w:proofErr w:type="gramStart"/>
      <w:r w:rsidRPr="00FB4166">
        <w:rPr>
          <w:rFonts w:ascii="Times New Roman" w:eastAsia="Times New Roman" w:hAnsi="Times New Roman"/>
          <w:sz w:val="28"/>
          <w:szCs w:val="28"/>
        </w:rPr>
        <w:t>Настоящий Порядок 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24.11.1995 № 181-ФЗ «О социальной защите инвалидов в Российской</w:t>
      </w:r>
      <w:proofErr w:type="gramEnd"/>
      <w:r w:rsidRPr="00FB4166">
        <w:rPr>
          <w:rFonts w:ascii="Times New Roman" w:eastAsia="Times New Roman" w:hAnsi="Times New Roman"/>
          <w:sz w:val="28"/>
          <w:szCs w:val="28"/>
        </w:rPr>
        <w:t xml:space="preserve"> </w:t>
      </w:r>
      <w:proofErr w:type="gramStart"/>
      <w:r w:rsidRPr="00FB4166">
        <w:rPr>
          <w:rFonts w:ascii="Times New Roman" w:eastAsia="Times New Roman" w:hAnsi="Times New Roman"/>
          <w:sz w:val="28"/>
          <w:szCs w:val="28"/>
        </w:rPr>
        <w:t>Федерации», Федеральным законом от 29.12.2022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другими нормативными правовыми актами и регулирует отношения, возникающие в связи с использованием автомобильных дорог и осуществлением дорожной деятельности.</w:t>
      </w:r>
      <w:proofErr w:type="gramEnd"/>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xml:space="preserve">1.2. На автомобильных дорогах общего пользования местного значения (далее - автомобильные дороги) могут создаваться парковки (парковочные места), в том числе на платной основе. </w:t>
      </w:r>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xml:space="preserve">1.3. Настоящий Порядок 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местного значения, находящихся в </w:t>
      </w:r>
      <w:proofErr w:type="gramStart"/>
      <w:r w:rsidRPr="00FB4166">
        <w:rPr>
          <w:rFonts w:ascii="Times New Roman" w:eastAsia="Times New Roman" w:hAnsi="Times New Roman"/>
          <w:sz w:val="28"/>
          <w:szCs w:val="28"/>
        </w:rPr>
        <w:t>границах</w:t>
      </w:r>
      <w:proofErr w:type="gramEnd"/>
      <w:r w:rsidRPr="00FB4166">
        <w:rPr>
          <w:rFonts w:ascii="Times New Roman" w:eastAsia="Times New Roman" w:hAnsi="Times New Roman"/>
          <w:sz w:val="28"/>
          <w:szCs w:val="28"/>
        </w:rPr>
        <w:t xml:space="preserve"> ЗАТО Железногорск.</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xml:space="preserve">1.4. В настоящем Порядке используются следующие понятия: </w:t>
      </w:r>
    </w:p>
    <w:p w:rsidR="0044575A" w:rsidRDefault="0044575A" w:rsidP="0044575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«парковка (парковочное место)» — специально обозначенное и при необходимости обустроенное и оборудованное место, </w:t>
      </w:r>
      <w:proofErr w:type="gramStart"/>
      <w:r>
        <w:rPr>
          <w:rFonts w:ascii="Times New Roman" w:hAnsi="Times New Roman"/>
          <w:sz w:val="28"/>
          <w:szCs w:val="28"/>
        </w:rPr>
        <w:t>являющееся</w:t>
      </w:r>
      <w:proofErr w:type="gramEnd"/>
      <w:r>
        <w:rPr>
          <w:rFonts w:ascii="Times New Roman" w:hAnsi="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ascii="Times New Roman" w:hAnsi="Times New Roman"/>
          <w:sz w:val="28"/>
          <w:szCs w:val="28"/>
        </w:rPr>
        <w:t>подэстакадных</w:t>
      </w:r>
      <w:proofErr w:type="spellEnd"/>
      <w:r>
        <w:rPr>
          <w:rFonts w:ascii="Times New Roman" w:hAnsi="Times New Roman"/>
          <w:sz w:val="28"/>
          <w:szCs w:val="28"/>
        </w:rPr>
        <w:t xml:space="preserve"> или </w:t>
      </w:r>
      <w:proofErr w:type="spellStart"/>
      <w:r>
        <w:rPr>
          <w:rFonts w:ascii="Times New Roman" w:hAnsi="Times New Roman"/>
          <w:sz w:val="28"/>
          <w:szCs w:val="28"/>
        </w:rPr>
        <w:t>подмостовых</w:t>
      </w:r>
      <w:proofErr w:type="spellEnd"/>
      <w:r>
        <w:rPr>
          <w:rFonts w:ascii="Times New Roman" w:hAnsi="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B4166" w:rsidRPr="00FB4166" w:rsidRDefault="00FB4166" w:rsidP="0044575A">
      <w:pPr>
        <w:autoSpaceDE w:val="0"/>
        <w:autoSpaceDN w:val="0"/>
        <w:adjustRightInd w:val="0"/>
        <w:jc w:val="both"/>
        <w:rPr>
          <w:rFonts w:ascii="Times New Roman" w:eastAsia="Times New Roman" w:hAnsi="Times New Roman"/>
          <w:sz w:val="28"/>
          <w:szCs w:val="28"/>
        </w:rPr>
      </w:pPr>
      <w:r w:rsidRPr="00FB4166">
        <w:rPr>
          <w:rFonts w:ascii="Times New Roman" w:eastAsia="Times New Roman" w:hAnsi="Times New Roman"/>
          <w:sz w:val="28"/>
          <w:szCs w:val="28"/>
        </w:rPr>
        <w:t xml:space="preserve">«транспортное средство» — </w:t>
      </w:r>
      <w:r w:rsidR="0044575A">
        <w:rPr>
          <w:rFonts w:ascii="Times New Roman" w:hAnsi="Times New Roman"/>
          <w:sz w:val="28"/>
          <w:szCs w:val="28"/>
        </w:rPr>
        <w:t>устройство, предназначенное для перевозки по дорогам людей, грузов или оборудования, установленного на нем</w:t>
      </w:r>
      <w:r w:rsidRPr="00FB4166">
        <w:rPr>
          <w:rFonts w:ascii="Times New Roman" w:eastAsia="Times New Roman" w:hAnsi="Times New Roman"/>
          <w:sz w:val="28"/>
          <w:szCs w:val="28"/>
        </w:rPr>
        <w:t>;</w:t>
      </w:r>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xml:space="preserve">«бесплатная парковка» — парковка, предназначенная для стоянки и остановки транспортных средств на безвозмездной основе; </w:t>
      </w:r>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lastRenderedPageBreak/>
        <w:t xml:space="preserve">«платная парковка» – парковка, предназначенная для стоянки и остановки транспортных средств на возмездной основе; </w:t>
      </w:r>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xml:space="preserve">«оператор парковки» — юридическое лицо или индивидуальный предприниматель, осуществляющие по договору с </w:t>
      </w:r>
      <w:proofErr w:type="gramStart"/>
      <w:r w:rsidR="0044575A">
        <w:rPr>
          <w:rFonts w:ascii="Times New Roman" w:eastAsia="Times New Roman" w:hAnsi="Times New Roman"/>
          <w:sz w:val="28"/>
          <w:szCs w:val="28"/>
        </w:rPr>
        <w:t>А</w:t>
      </w:r>
      <w:r w:rsidRPr="00FB4166">
        <w:rPr>
          <w:rFonts w:ascii="Times New Roman" w:eastAsia="Times New Roman" w:hAnsi="Times New Roman"/>
          <w:sz w:val="28"/>
          <w:szCs w:val="28"/>
        </w:rPr>
        <w:t>дминистрацией</w:t>
      </w:r>
      <w:proofErr w:type="gramEnd"/>
      <w:r w:rsidRPr="00FB4166">
        <w:rPr>
          <w:rFonts w:ascii="Times New Roman" w:eastAsia="Times New Roman" w:hAnsi="Times New Roman"/>
          <w:sz w:val="28"/>
          <w:szCs w:val="28"/>
        </w:rPr>
        <w:t xml:space="preserve"> </w:t>
      </w:r>
      <w:r w:rsidR="0044575A">
        <w:rPr>
          <w:rFonts w:ascii="Times New Roman" w:eastAsia="Times New Roman" w:hAnsi="Times New Roman"/>
          <w:sz w:val="28"/>
          <w:szCs w:val="28"/>
        </w:rPr>
        <w:t xml:space="preserve">ЗАТО г. Железногорск </w:t>
      </w:r>
      <w:r w:rsidRPr="00FB4166">
        <w:rPr>
          <w:rFonts w:ascii="Times New Roman" w:eastAsia="Times New Roman" w:hAnsi="Times New Roman"/>
          <w:sz w:val="28"/>
          <w:szCs w:val="28"/>
        </w:rPr>
        <w:t>строительство, ввод в эксплуатацию платных парковок и предоставление услуг по размещению и хранению транспортных средств;</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«пункт взимания платы» — пункт, позволяющий пользователю платной парковки осуществлять оплату стоимости пользования парковкой;</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xml:space="preserve">«работник парковки» — представитель </w:t>
      </w:r>
      <w:r w:rsidR="0044575A">
        <w:rPr>
          <w:rFonts w:ascii="Times New Roman" w:eastAsia="Times New Roman" w:hAnsi="Times New Roman"/>
          <w:sz w:val="28"/>
          <w:szCs w:val="28"/>
        </w:rPr>
        <w:t>оператора парковки</w:t>
      </w:r>
      <w:r w:rsidRPr="00FB4166">
        <w:rPr>
          <w:rFonts w:ascii="Times New Roman" w:eastAsia="Times New Roman" w:hAnsi="Times New Roman"/>
          <w:sz w:val="28"/>
          <w:szCs w:val="28"/>
        </w:rPr>
        <w:t xml:space="preserve">, осуществляющий на платной парковке </w:t>
      </w:r>
      <w:proofErr w:type="gramStart"/>
      <w:r w:rsidRPr="00FB4166">
        <w:rPr>
          <w:rFonts w:ascii="Times New Roman" w:eastAsia="Times New Roman" w:hAnsi="Times New Roman"/>
          <w:sz w:val="28"/>
          <w:szCs w:val="28"/>
        </w:rPr>
        <w:t>контроль за</w:t>
      </w:r>
      <w:proofErr w:type="gramEnd"/>
      <w:r w:rsidRPr="00FB4166">
        <w:rPr>
          <w:rFonts w:ascii="Times New Roman" w:eastAsia="Times New Roman" w:hAnsi="Times New Roman"/>
          <w:sz w:val="28"/>
          <w:szCs w:val="28"/>
        </w:rPr>
        <w:t xml:space="preserve"> использованием парковки в соответствии с настоящим Порядком;</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«пользователь парковки» — водитель транспортного средства, который въехал на территорию парковки и разместил на ней транспортное средство;</w:t>
      </w:r>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w:t>
      </w:r>
      <w:proofErr w:type="spellStart"/>
      <w:r w:rsidRPr="00FB4166">
        <w:rPr>
          <w:rFonts w:ascii="Times New Roman" w:eastAsia="Times New Roman" w:hAnsi="Times New Roman"/>
          <w:sz w:val="28"/>
          <w:szCs w:val="28"/>
        </w:rPr>
        <w:t>машиноместо</w:t>
      </w:r>
      <w:proofErr w:type="spellEnd"/>
      <w:r w:rsidRPr="00FB4166">
        <w:rPr>
          <w:rFonts w:ascii="Times New Roman" w:eastAsia="Times New Roman" w:hAnsi="Times New Roman"/>
          <w:sz w:val="28"/>
          <w:szCs w:val="28"/>
        </w:rPr>
        <w:t>» — обособленная часть парковки (парковочного места), ограниченная конструкционными элементами и (или) линиями разметки и предназначенная для размещения одного транспортного средства.</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Для целей настоящего Порядка также используются термины и понятия в том же значении, что и в Федеральном законе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Федераций».</w:t>
      </w:r>
    </w:p>
    <w:p w:rsidR="00FB4166" w:rsidRPr="00FB4166" w:rsidRDefault="00FB4166" w:rsidP="00FB4166">
      <w:pPr>
        <w:suppressAutoHyphens/>
        <w:jc w:val="center"/>
        <w:outlineLvl w:val="2"/>
        <w:rPr>
          <w:rFonts w:ascii="Times New Roman" w:eastAsia="Times New Roman" w:hAnsi="Times New Roman"/>
          <w:b/>
          <w:bCs/>
          <w:sz w:val="28"/>
          <w:szCs w:val="28"/>
        </w:rPr>
      </w:pPr>
    </w:p>
    <w:p w:rsidR="00FB4166" w:rsidRPr="00FB4166" w:rsidRDefault="00FB4166" w:rsidP="00FB4166">
      <w:pPr>
        <w:suppressAutoHyphens/>
        <w:jc w:val="center"/>
        <w:outlineLvl w:val="2"/>
        <w:rPr>
          <w:rFonts w:ascii="Times New Roman" w:eastAsia="Times New Roman" w:hAnsi="Times New Roman"/>
          <w:b/>
          <w:bCs/>
          <w:sz w:val="28"/>
          <w:szCs w:val="28"/>
        </w:rPr>
      </w:pPr>
      <w:r w:rsidRPr="00FB4166">
        <w:rPr>
          <w:rFonts w:ascii="Times New Roman" w:eastAsia="Times New Roman" w:hAnsi="Times New Roman"/>
          <w:b/>
          <w:bCs/>
          <w:sz w:val="28"/>
          <w:szCs w:val="28"/>
        </w:rPr>
        <w:t xml:space="preserve">2. Порядок создания парковок </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2.1. Парковки (парковочные места) являются элементом автомобильной дороги и предназначены для обеспечения дорожного движения, в том числе его безопасности.</w:t>
      </w:r>
    </w:p>
    <w:p w:rsidR="00FB4166" w:rsidRPr="00FB4166" w:rsidRDefault="00FB4166" w:rsidP="00FB4166">
      <w:pPr>
        <w:suppressAutoHyphens/>
        <w:ind w:firstLine="709"/>
        <w:jc w:val="both"/>
        <w:outlineLvl w:val="0"/>
        <w:rPr>
          <w:rFonts w:ascii="Times New Roman" w:eastAsia="Times New Roman" w:hAnsi="Times New Roman"/>
          <w:sz w:val="28"/>
          <w:szCs w:val="28"/>
        </w:rPr>
      </w:pPr>
      <w:r w:rsidRPr="00FB4166">
        <w:rPr>
          <w:rFonts w:ascii="Times New Roman" w:eastAsia="Times New Roman" w:hAnsi="Times New Roman"/>
          <w:sz w:val="28"/>
          <w:szCs w:val="28"/>
        </w:rPr>
        <w:t>2.2. Парковки создаются с целью улучшения условий движения транспорта, упорядочения парковки и служат для временной стоянки автотранспортных сре</w:t>
      </w:r>
      <w:proofErr w:type="gramStart"/>
      <w:r w:rsidRPr="00FB4166">
        <w:rPr>
          <w:rFonts w:ascii="Times New Roman" w:eastAsia="Times New Roman" w:hAnsi="Times New Roman"/>
          <w:sz w:val="28"/>
          <w:szCs w:val="28"/>
        </w:rPr>
        <w:t>дств с вз</w:t>
      </w:r>
      <w:proofErr w:type="gramEnd"/>
      <w:r w:rsidRPr="00FB4166">
        <w:rPr>
          <w:rFonts w:ascii="Times New Roman" w:eastAsia="Times New Roman" w:hAnsi="Times New Roman"/>
          <w:sz w:val="28"/>
          <w:szCs w:val="28"/>
        </w:rPr>
        <w:t>иманием платы за фактическое время нахождения транспортного средства на месте стоянки либо без взимания платы.</w:t>
      </w:r>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2.3. Парковки размещаются на земельных участках, в зданиях, строениях, сооружениях, находящихся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разграничена.</w:t>
      </w:r>
    </w:p>
    <w:p w:rsidR="00FB4166" w:rsidRDefault="00FB4166" w:rsidP="007103E3">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xml:space="preserve">2.4. Решение о создании парковки принимается </w:t>
      </w:r>
      <w:proofErr w:type="gramStart"/>
      <w:r w:rsidRPr="00FB4166">
        <w:rPr>
          <w:rFonts w:ascii="Times New Roman" w:eastAsia="Times New Roman" w:hAnsi="Times New Roman"/>
          <w:sz w:val="28"/>
          <w:szCs w:val="28"/>
        </w:rPr>
        <w:t>Администрацией</w:t>
      </w:r>
      <w:proofErr w:type="gramEnd"/>
      <w:r w:rsidRPr="00FB4166">
        <w:rPr>
          <w:rFonts w:ascii="Times New Roman" w:eastAsia="Times New Roman" w:hAnsi="Times New Roman"/>
          <w:sz w:val="28"/>
          <w:szCs w:val="28"/>
        </w:rPr>
        <w:t xml:space="preserve"> ЗАТО г. Железногорск (далее – Уполномоченный орган)</w:t>
      </w:r>
      <w:r w:rsidRPr="007103E3">
        <w:rPr>
          <w:rFonts w:ascii="Times New Roman" w:eastAsia="Times New Roman" w:hAnsi="Times New Roman"/>
          <w:sz w:val="28"/>
          <w:szCs w:val="28"/>
        </w:rPr>
        <w:t xml:space="preserve"> после согласования с руководителем ОГИБДД МУ МВД России по ЗАТО г. Железногорск и оформляется </w:t>
      </w:r>
      <w:r w:rsidRPr="00FB4166">
        <w:rPr>
          <w:rFonts w:ascii="Times New Roman" w:eastAsia="Times New Roman" w:hAnsi="Times New Roman"/>
          <w:sz w:val="28"/>
          <w:szCs w:val="28"/>
        </w:rPr>
        <w:t xml:space="preserve">постановлением Администрации ЗАТО г. Железногорск. </w:t>
      </w:r>
    </w:p>
    <w:p w:rsidR="00F93D14" w:rsidRPr="007103E3" w:rsidRDefault="00F93D14" w:rsidP="007103E3">
      <w:pPr>
        <w:suppressAutoHyphens/>
        <w:ind w:firstLine="709"/>
        <w:jc w:val="both"/>
        <w:rPr>
          <w:rFonts w:ascii="Times New Roman" w:eastAsia="Times New Roman" w:hAnsi="Times New Roman"/>
          <w:sz w:val="28"/>
          <w:szCs w:val="28"/>
        </w:rPr>
      </w:pPr>
      <w:r w:rsidRPr="007103E3">
        <w:rPr>
          <w:rFonts w:ascii="Times New Roman" w:eastAsia="Times New Roman" w:hAnsi="Times New Roman"/>
          <w:sz w:val="28"/>
          <w:szCs w:val="28"/>
        </w:rPr>
        <w:t>2.5. Основаниями для инициирования Уполномоченным органом процедуры по созданию парковки (парковочных мест) в границах полос отвода муниципальных автомобильных дорог являются:</w:t>
      </w:r>
    </w:p>
    <w:p w:rsidR="00F93D14" w:rsidRPr="007103E3" w:rsidRDefault="00F93D14" w:rsidP="007103E3">
      <w:pPr>
        <w:suppressAutoHyphens/>
        <w:ind w:firstLine="709"/>
        <w:jc w:val="both"/>
        <w:rPr>
          <w:rFonts w:ascii="Times New Roman" w:eastAsia="Times New Roman" w:hAnsi="Times New Roman"/>
          <w:sz w:val="28"/>
          <w:szCs w:val="28"/>
        </w:rPr>
      </w:pPr>
      <w:proofErr w:type="gramStart"/>
      <w:r w:rsidRPr="007103E3">
        <w:rPr>
          <w:rFonts w:ascii="Times New Roman" w:eastAsia="Times New Roman" w:hAnsi="Times New Roman"/>
          <w:sz w:val="28"/>
          <w:szCs w:val="28"/>
        </w:rPr>
        <w:t xml:space="preserve">- потребность населения в предоставлении услуг по временному размещению транспортных средств в местах расположения культурно-исторических и архитектурных объектов, местах проведения культурно-зрелищных мероприятий и массового отдыха населения, выявленная уполномоченным органом в ходе проведения мониторинга интенсивности дорожного движения, стихийных стоянок на обочинах автомобильных дорог, </w:t>
      </w:r>
      <w:r w:rsidRPr="007103E3">
        <w:rPr>
          <w:rFonts w:ascii="Times New Roman" w:eastAsia="Times New Roman" w:hAnsi="Times New Roman"/>
          <w:sz w:val="28"/>
          <w:szCs w:val="28"/>
        </w:rPr>
        <w:lastRenderedPageBreak/>
        <w:t>способствующих образованию аварийно опасных участков и мест концентрации дорожно-транспортных происшествий;</w:t>
      </w:r>
      <w:proofErr w:type="gramEnd"/>
    </w:p>
    <w:p w:rsidR="00F93D14" w:rsidRPr="007103E3" w:rsidRDefault="00F93D14" w:rsidP="007103E3">
      <w:pPr>
        <w:suppressAutoHyphens/>
        <w:ind w:firstLine="709"/>
        <w:jc w:val="both"/>
        <w:rPr>
          <w:rFonts w:ascii="Times New Roman" w:eastAsia="Times New Roman" w:hAnsi="Times New Roman"/>
          <w:sz w:val="28"/>
          <w:szCs w:val="28"/>
        </w:rPr>
      </w:pPr>
      <w:r w:rsidRPr="007103E3">
        <w:rPr>
          <w:rFonts w:ascii="Times New Roman" w:eastAsia="Times New Roman" w:hAnsi="Times New Roman"/>
          <w:sz w:val="28"/>
          <w:szCs w:val="28"/>
        </w:rPr>
        <w:t xml:space="preserve">- потребность в предоставлении услуг по временному размещению транспортных средств, выявленная уполномоченным органом по обращениям заинтересованных лиц (владельцев зданий, сооружений (их частей), иных объектов, расположенных вдоль (вблизи) муниципальной автомобильной дороги), при наличии определенной уполномоченным органом возможности создания таких парковок (парковочных мест) с учетом требований ГОСТ, технических регламентов, а также с учетом сложившейся застройки </w:t>
      </w:r>
      <w:proofErr w:type="gramStart"/>
      <w:r w:rsidRPr="007103E3">
        <w:rPr>
          <w:rFonts w:ascii="Times New Roman" w:eastAsia="Times New Roman" w:hAnsi="Times New Roman"/>
          <w:sz w:val="28"/>
          <w:szCs w:val="28"/>
        </w:rPr>
        <w:t>территории</w:t>
      </w:r>
      <w:proofErr w:type="gramEnd"/>
      <w:r w:rsidRPr="007103E3">
        <w:rPr>
          <w:rFonts w:ascii="Times New Roman" w:eastAsia="Times New Roman" w:hAnsi="Times New Roman"/>
          <w:sz w:val="28"/>
          <w:szCs w:val="28"/>
        </w:rPr>
        <w:t xml:space="preserve"> ЗАТО Железногорск.</w:t>
      </w:r>
    </w:p>
    <w:p w:rsidR="00F93D14" w:rsidRPr="007103E3" w:rsidRDefault="00F93D14" w:rsidP="007103E3">
      <w:pPr>
        <w:suppressAutoHyphens/>
        <w:ind w:firstLine="709"/>
        <w:jc w:val="both"/>
        <w:rPr>
          <w:rFonts w:ascii="Times New Roman" w:eastAsia="Times New Roman" w:hAnsi="Times New Roman"/>
          <w:sz w:val="28"/>
          <w:szCs w:val="28"/>
        </w:rPr>
      </w:pPr>
      <w:r w:rsidRPr="007103E3">
        <w:rPr>
          <w:rFonts w:ascii="Times New Roman" w:eastAsia="Times New Roman" w:hAnsi="Times New Roman"/>
          <w:sz w:val="28"/>
          <w:szCs w:val="28"/>
        </w:rPr>
        <w:t xml:space="preserve">2.6. Юридические и физические лица, заинтересованные в создании и использовании, в том числе на платной основе, парковок (парковочных мест), направляют заявление в Уполномоченный орган.  В заявлении должны быть указаны сведения о предлагаемом месте размещения парковки, количестве </w:t>
      </w:r>
      <w:proofErr w:type="spellStart"/>
      <w:r w:rsidRPr="007103E3">
        <w:rPr>
          <w:rFonts w:ascii="Times New Roman" w:eastAsia="Times New Roman" w:hAnsi="Times New Roman"/>
          <w:sz w:val="28"/>
          <w:szCs w:val="28"/>
        </w:rPr>
        <w:t>машино-мест</w:t>
      </w:r>
      <w:proofErr w:type="spellEnd"/>
      <w:r w:rsidRPr="007103E3">
        <w:rPr>
          <w:rFonts w:ascii="Times New Roman" w:eastAsia="Times New Roman" w:hAnsi="Times New Roman"/>
          <w:sz w:val="28"/>
          <w:szCs w:val="28"/>
        </w:rPr>
        <w:t xml:space="preserve"> на парковке, режиме работы парковки, сведения о юридическом статусе и реквизитах заявителя — для юридических лиц, сведения о месте проживания, паспортные данные — для физических лиц.</w:t>
      </w:r>
    </w:p>
    <w:p w:rsidR="00F93D14" w:rsidRPr="007103E3" w:rsidRDefault="00F93D14" w:rsidP="007103E3">
      <w:pPr>
        <w:suppressAutoHyphens/>
        <w:ind w:firstLine="709"/>
        <w:jc w:val="both"/>
        <w:rPr>
          <w:rFonts w:ascii="Times New Roman" w:eastAsia="Times New Roman" w:hAnsi="Times New Roman"/>
          <w:sz w:val="28"/>
          <w:szCs w:val="28"/>
        </w:rPr>
      </w:pPr>
      <w:r w:rsidRPr="007103E3">
        <w:rPr>
          <w:rFonts w:ascii="Times New Roman" w:eastAsia="Times New Roman" w:hAnsi="Times New Roman"/>
          <w:sz w:val="28"/>
          <w:szCs w:val="28"/>
        </w:rPr>
        <w:t>2.7. К заявлению заинтересованное лицо прикладывает:</w:t>
      </w:r>
    </w:p>
    <w:p w:rsidR="00F93D14" w:rsidRPr="007103E3" w:rsidRDefault="00F93D14" w:rsidP="007103E3">
      <w:pPr>
        <w:suppressAutoHyphens/>
        <w:ind w:firstLine="709"/>
        <w:jc w:val="both"/>
        <w:rPr>
          <w:rFonts w:ascii="Times New Roman" w:eastAsia="Times New Roman" w:hAnsi="Times New Roman"/>
          <w:sz w:val="28"/>
          <w:szCs w:val="28"/>
        </w:rPr>
      </w:pPr>
      <w:r w:rsidRPr="007103E3">
        <w:rPr>
          <w:rFonts w:ascii="Times New Roman" w:eastAsia="Times New Roman" w:hAnsi="Times New Roman"/>
          <w:sz w:val="28"/>
          <w:szCs w:val="28"/>
        </w:rPr>
        <w:t>- эскизный проект организации парковки;</w:t>
      </w:r>
    </w:p>
    <w:p w:rsidR="00F93D14" w:rsidRPr="007103E3" w:rsidRDefault="00F93D14" w:rsidP="007103E3">
      <w:pPr>
        <w:suppressAutoHyphens/>
        <w:ind w:firstLine="709"/>
        <w:jc w:val="both"/>
        <w:rPr>
          <w:rFonts w:ascii="Times New Roman" w:eastAsia="Times New Roman" w:hAnsi="Times New Roman"/>
          <w:sz w:val="28"/>
          <w:szCs w:val="28"/>
        </w:rPr>
      </w:pPr>
      <w:r w:rsidRPr="007103E3">
        <w:rPr>
          <w:rFonts w:ascii="Times New Roman" w:eastAsia="Times New Roman" w:hAnsi="Times New Roman"/>
          <w:sz w:val="28"/>
          <w:szCs w:val="28"/>
        </w:rPr>
        <w:t>- копии правоустанавливающих документов на земельный участок под жилым, производственным и административным зданиями, торговыми или общественно-деловыми центрами, на котором планируется размещение парковки (парковочных мест), и/или кадастровый номер указанного земельного участка, указанной автомобильной дороги общего пользования местного значения.</w:t>
      </w:r>
    </w:p>
    <w:p w:rsidR="00F93D14" w:rsidRPr="007103E3" w:rsidRDefault="00F93D14" w:rsidP="007103E3">
      <w:pPr>
        <w:suppressAutoHyphens/>
        <w:ind w:firstLine="709"/>
        <w:jc w:val="both"/>
        <w:rPr>
          <w:rFonts w:ascii="Times New Roman" w:eastAsia="Times New Roman" w:hAnsi="Times New Roman"/>
          <w:sz w:val="28"/>
          <w:szCs w:val="28"/>
        </w:rPr>
      </w:pPr>
      <w:r w:rsidRPr="007103E3">
        <w:rPr>
          <w:rFonts w:ascii="Times New Roman" w:eastAsia="Times New Roman" w:hAnsi="Times New Roman"/>
          <w:sz w:val="28"/>
          <w:szCs w:val="28"/>
        </w:rPr>
        <w:t xml:space="preserve">2.8. Уполномоченный орган в течение тридцати календарных дней со дня получения заявления организует заседание комиссии по созданию и использованию, в том числе на платной основе, парковок (парковочных мест), на </w:t>
      </w:r>
      <w:proofErr w:type="gramStart"/>
      <w:r w:rsidRPr="007103E3">
        <w:rPr>
          <w:rFonts w:ascii="Times New Roman" w:eastAsia="Times New Roman" w:hAnsi="Times New Roman"/>
          <w:sz w:val="28"/>
          <w:szCs w:val="28"/>
        </w:rPr>
        <w:t>территории</w:t>
      </w:r>
      <w:proofErr w:type="gramEnd"/>
      <w:r w:rsidRPr="007103E3">
        <w:rPr>
          <w:rFonts w:ascii="Times New Roman" w:eastAsia="Times New Roman" w:hAnsi="Times New Roman"/>
          <w:sz w:val="28"/>
          <w:szCs w:val="28"/>
        </w:rPr>
        <w:t xml:space="preserve"> ЗАТО Железногорск (далее - Комиссия). Состав Комиссии и Положение о ней установлены приложениями 1 и 2 к настоящему порядку. На заседании Комиссии подготавливается заключение о создании и использовании, в том числе на платной основе, парковок (парковочных мест), и согласовывается схема парковки (парковочных мест) или об отказе в создании и использовании, в том числе на платной основе, парковок (парковочных мест).</w:t>
      </w:r>
    </w:p>
    <w:p w:rsidR="00F93D14" w:rsidRPr="007103E3" w:rsidRDefault="00F93D14" w:rsidP="007103E3">
      <w:pPr>
        <w:suppressAutoHyphens/>
        <w:ind w:firstLine="709"/>
        <w:jc w:val="both"/>
        <w:rPr>
          <w:rFonts w:ascii="Times New Roman" w:eastAsia="Times New Roman" w:hAnsi="Times New Roman"/>
          <w:sz w:val="28"/>
          <w:szCs w:val="28"/>
        </w:rPr>
      </w:pPr>
      <w:r w:rsidRPr="007103E3">
        <w:rPr>
          <w:rFonts w:ascii="Times New Roman" w:eastAsia="Times New Roman" w:hAnsi="Times New Roman"/>
          <w:sz w:val="28"/>
          <w:szCs w:val="28"/>
        </w:rPr>
        <w:t>2.9. В зависимости от назначения и места расположения парковки обязательными являются:</w:t>
      </w:r>
    </w:p>
    <w:p w:rsidR="00F93D14" w:rsidRPr="007103E3" w:rsidRDefault="00F93D14" w:rsidP="007103E3">
      <w:pPr>
        <w:suppressAutoHyphens/>
        <w:ind w:firstLine="709"/>
        <w:jc w:val="both"/>
        <w:rPr>
          <w:rFonts w:ascii="Times New Roman" w:eastAsia="Times New Roman" w:hAnsi="Times New Roman"/>
          <w:sz w:val="28"/>
          <w:szCs w:val="28"/>
        </w:rPr>
      </w:pPr>
      <w:r w:rsidRPr="007103E3">
        <w:rPr>
          <w:rFonts w:ascii="Times New Roman" w:eastAsia="Times New Roman" w:hAnsi="Times New Roman"/>
          <w:sz w:val="28"/>
          <w:szCs w:val="28"/>
        </w:rPr>
        <w:t>- согласование государственного органа, осуществляющего контроль за безопасностью дорожного движения;</w:t>
      </w:r>
    </w:p>
    <w:p w:rsidR="006A6BCF" w:rsidRDefault="00F93D14" w:rsidP="006A6BCF">
      <w:pPr>
        <w:suppressAutoHyphens/>
        <w:ind w:firstLine="709"/>
        <w:jc w:val="both"/>
        <w:rPr>
          <w:rFonts w:ascii="Times New Roman" w:eastAsia="Times New Roman" w:hAnsi="Times New Roman"/>
          <w:sz w:val="28"/>
          <w:szCs w:val="28"/>
        </w:rPr>
      </w:pPr>
      <w:r w:rsidRPr="007103E3">
        <w:rPr>
          <w:rFonts w:ascii="Times New Roman" w:eastAsia="Times New Roman" w:hAnsi="Times New Roman"/>
          <w:sz w:val="28"/>
          <w:szCs w:val="28"/>
        </w:rPr>
        <w:t xml:space="preserve">- согласование организаций, обслуживающих инженерные сети </w:t>
      </w:r>
      <w:r w:rsidR="007103E3" w:rsidRPr="007103E3">
        <w:rPr>
          <w:rFonts w:ascii="Times New Roman" w:eastAsia="Times New Roman" w:hAnsi="Times New Roman"/>
          <w:sz w:val="28"/>
          <w:szCs w:val="28"/>
        </w:rPr>
        <w:t>на предполагаемом месте размещения парковки</w:t>
      </w:r>
      <w:r w:rsidRPr="007103E3">
        <w:rPr>
          <w:rFonts w:ascii="Times New Roman" w:eastAsia="Times New Roman" w:hAnsi="Times New Roman"/>
          <w:sz w:val="28"/>
          <w:szCs w:val="28"/>
        </w:rPr>
        <w:t xml:space="preserve">, на предмет наличия инженерных сетей </w:t>
      </w:r>
      <w:r w:rsidR="007103E3" w:rsidRPr="007103E3">
        <w:rPr>
          <w:rFonts w:ascii="Times New Roman" w:eastAsia="Times New Roman" w:hAnsi="Times New Roman"/>
          <w:sz w:val="28"/>
          <w:szCs w:val="28"/>
        </w:rPr>
        <w:t>на нем</w:t>
      </w:r>
      <w:r w:rsidRPr="007103E3">
        <w:rPr>
          <w:rFonts w:ascii="Times New Roman" w:eastAsia="Times New Roman" w:hAnsi="Times New Roman"/>
          <w:sz w:val="28"/>
          <w:szCs w:val="28"/>
        </w:rPr>
        <w:t>;</w:t>
      </w:r>
    </w:p>
    <w:p w:rsidR="00F93D14" w:rsidRPr="007103E3" w:rsidRDefault="007103E3" w:rsidP="007103E3">
      <w:pPr>
        <w:suppressAutoHyphens/>
        <w:ind w:firstLine="709"/>
        <w:jc w:val="both"/>
        <w:rPr>
          <w:rFonts w:ascii="Times New Roman" w:eastAsia="Times New Roman" w:hAnsi="Times New Roman"/>
          <w:sz w:val="28"/>
          <w:szCs w:val="28"/>
        </w:rPr>
      </w:pPr>
      <w:r w:rsidRPr="007103E3">
        <w:rPr>
          <w:rFonts w:ascii="Times New Roman" w:eastAsia="Times New Roman" w:hAnsi="Times New Roman"/>
          <w:sz w:val="28"/>
          <w:szCs w:val="28"/>
        </w:rPr>
        <w:t xml:space="preserve">- </w:t>
      </w:r>
      <w:r w:rsidR="006A6BCF">
        <w:rPr>
          <w:rFonts w:ascii="Times New Roman" w:eastAsia="Times New Roman" w:hAnsi="Times New Roman"/>
          <w:sz w:val="28"/>
          <w:szCs w:val="28"/>
        </w:rPr>
        <w:t xml:space="preserve">при </w:t>
      </w:r>
      <w:r w:rsidR="006A6BCF">
        <w:rPr>
          <w:rFonts w:ascii="Times New Roman" w:hAnsi="Times New Roman"/>
          <w:sz w:val="28"/>
          <w:szCs w:val="28"/>
        </w:rPr>
        <w:t>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мнение собственников помещений в данных многоквартирных домах, расположенных на земельных участках, прилегающих к таким территориям общего пользования</w:t>
      </w:r>
      <w:r w:rsidRPr="007103E3">
        <w:rPr>
          <w:rFonts w:ascii="Times New Roman" w:eastAsia="Times New Roman" w:hAnsi="Times New Roman"/>
          <w:sz w:val="28"/>
          <w:szCs w:val="28"/>
        </w:rPr>
        <w:t>.</w:t>
      </w:r>
    </w:p>
    <w:p w:rsidR="00F93D14" w:rsidRPr="007103E3" w:rsidRDefault="007103E3" w:rsidP="007103E3">
      <w:pPr>
        <w:suppressAutoHyphens/>
        <w:ind w:firstLine="709"/>
        <w:jc w:val="both"/>
        <w:rPr>
          <w:rFonts w:ascii="Times New Roman" w:eastAsia="Times New Roman" w:hAnsi="Times New Roman"/>
          <w:sz w:val="28"/>
          <w:szCs w:val="28"/>
        </w:rPr>
      </w:pPr>
      <w:r w:rsidRPr="007103E3">
        <w:rPr>
          <w:rFonts w:ascii="Times New Roman" w:eastAsia="Times New Roman" w:hAnsi="Times New Roman"/>
          <w:sz w:val="28"/>
          <w:szCs w:val="28"/>
        </w:rPr>
        <w:t>2.10</w:t>
      </w:r>
      <w:r w:rsidR="00F93D14" w:rsidRPr="007103E3">
        <w:rPr>
          <w:rFonts w:ascii="Times New Roman" w:eastAsia="Times New Roman" w:hAnsi="Times New Roman"/>
          <w:sz w:val="28"/>
          <w:szCs w:val="28"/>
        </w:rPr>
        <w:t xml:space="preserve">. На основании заключения Комиссии осуществляется подготовка постановления </w:t>
      </w:r>
      <w:r w:rsidRPr="007103E3">
        <w:rPr>
          <w:rFonts w:ascii="Times New Roman" w:eastAsia="Times New Roman" w:hAnsi="Times New Roman"/>
          <w:sz w:val="28"/>
          <w:szCs w:val="28"/>
        </w:rPr>
        <w:t>У</w:t>
      </w:r>
      <w:r w:rsidR="00F93D14" w:rsidRPr="007103E3">
        <w:rPr>
          <w:rFonts w:ascii="Times New Roman" w:eastAsia="Times New Roman" w:hAnsi="Times New Roman"/>
          <w:sz w:val="28"/>
          <w:szCs w:val="28"/>
        </w:rPr>
        <w:t xml:space="preserve">полномоченного органа о создании парковки (парковочных мест) </w:t>
      </w:r>
      <w:r w:rsidR="00F93D14" w:rsidRPr="007103E3">
        <w:rPr>
          <w:rFonts w:ascii="Times New Roman" w:eastAsia="Times New Roman" w:hAnsi="Times New Roman"/>
          <w:sz w:val="28"/>
          <w:szCs w:val="28"/>
        </w:rPr>
        <w:lastRenderedPageBreak/>
        <w:t xml:space="preserve">и об использовании на платной основе парковки (парковочных мест) (для парковок, используемых на платной основе), или об отказе в создании на вышеуказанном земельном участке парковки (парковочных мест). Подготовку постановления осуществляет Управление городского хозяйства </w:t>
      </w:r>
      <w:proofErr w:type="gramStart"/>
      <w:r w:rsidR="00F93D14" w:rsidRPr="007103E3">
        <w:rPr>
          <w:rFonts w:ascii="Times New Roman" w:eastAsia="Times New Roman" w:hAnsi="Times New Roman"/>
          <w:sz w:val="28"/>
          <w:szCs w:val="28"/>
        </w:rPr>
        <w:t>Администрации</w:t>
      </w:r>
      <w:proofErr w:type="gramEnd"/>
      <w:r w:rsidR="00F93D14" w:rsidRPr="007103E3">
        <w:rPr>
          <w:rFonts w:ascii="Times New Roman" w:eastAsia="Times New Roman" w:hAnsi="Times New Roman"/>
          <w:sz w:val="28"/>
          <w:szCs w:val="28"/>
        </w:rPr>
        <w:t xml:space="preserve"> ЗАТО г. Железногорск.</w:t>
      </w:r>
    </w:p>
    <w:p w:rsidR="00F93D14" w:rsidRPr="007103E3" w:rsidRDefault="007103E3" w:rsidP="007103E3">
      <w:pPr>
        <w:suppressAutoHyphens/>
        <w:ind w:firstLine="709"/>
        <w:jc w:val="both"/>
        <w:rPr>
          <w:rFonts w:ascii="Times New Roman" w:eastAsia="Times New Roman" w:hAnsi="Times New Roman"/>
          <w:sz w:val="28"/>
          <w:szCs w:val="28"/>
        </w:rPr>
      </w:pPr>
      <w:r w:rsidRPr="007103E3">
        <w:rPr>
          <w:rFonts w:ascii="Times New Roman" w:eastAsia="Times New Roman" w:hAnsi="Times New Roman"/>
          <w:sz w:val="28"/>
          <w:szCs w:val="28"/>
        </w:rPr>
        <w:t>2.11.</w:t>
      </w:r>
      <w:r w:rsidR="00F93D14" w:rsidRPr="007103E3">
        <w:rPr>
          <w:rFonts w:ascii="Times New Roman" w:eastAsia="Times New Roman" w:hAnsi="Times New Roman"/>
          <w:sz w:val="28"/>
          <w:szCs w:val="28"/>
        </w:rPr>
        <w:t xml:space="preserve"> Основанием для принятия решения о создании парковки (парковочных мест) и об использовании на платной основе парковки (парковочных мест) (для парковок, используемых на платной основе) является соответствие схемы парковки (парковки парковочных мест) требованиям </w:t>
      </w:r>
      <w:r w:rsidRPr="007103E3">
        <w:rPr>
          <w:rFonts w:ascii="Times New Roman" w:eastAsia="Times New Roman" w:hAnsi="Times New Roman"/>
          <w:sz w:val="28"/>
          <w:szCs w:val="28"/>
        </w:rPr>
        <w:t xml:space="preserve">СП 113.13330.2016 «Свод правил. Стоянки автомобилей. Актуализированная редакция </w:t>
      </w:r>
      <w:proofErr w:type="spellStart"/>
      <w:r w:rsidRPr="007103E3">
        <w:rPr>
          <w:rFonts w:ascii="Times New Roman" w:eastAsia="Times New Roman" w:hAnsi="Times New Roman"/>
          <w:sz w:val="28"/>
          <w:szCs w:val="28"/>
        </w:rPr>
        <w:t>СНиП</w:t>
      </w:r>
      <w:proofErr w:type="spellEnd"/>
      <w:r w:rsidRPr="007103E3">
        <w:rPr>
          <w:rFonts w:ascii="Times New Roman" w:eastAsia="Times New Roman" w:hAnsi="Times New Roman"/>
          <w:sz w:val="28"/>
          <w:szCs w:val="28"/>
        </w:rPr>
        <w:t xml:space="preserve"> 21-02-99*».</w:t>
      </w:r>
    </w:p>
    <w:p w:rsidR="00F93D14" w:rsidRPr="007103E3" w:rsidRDefault="007103E3" w:rsidP="007103E3">
      <w:pPr>
        <w:suppressAutoHyphens/>
        <w:ind w:firstLine="709"/>
        <w:jc w:val="both"/>
        <w:rPr>
          <w:rFonts w:ascii="Times New Roman" w:eastAsia="Times New Roman" w:hAnsi="Times New Roman"/>
          <w:sz w:val="28"/>
          <w:szCs w:val="28"/>
        </w:rPr>
      </w:pPr>
      <w:r w:rsidRPr="007103E3">
        <w:rPr>
          <w:rFonts w:ascii="Times New Roman" w:eastAsia="Times New Roman" w:hAnsi="Times New Roman"/>
          <w:sz w:val="28"/>
          <w:szCs w:val="28"/>
        </w:rPr>
        <w:t>2.12</w:t>
      </w:r>
      <w:r w:rsidR="00F93D14" w:rsidRPr="007103E3">
        <w:rPr>
          <w:rFonts w:ascii="Times New Roman" w:eastAsia="Times New Roman" w:hAnsi="Times New Roman"/>
          <w:sz w:val="28"/>
          <w:szCs w:val="28"/>
        </w:rPr>
        <w:t>. Основанием для отказа инициатору в создании парковки (парковочных мест) и об использовании на платной основе парковки (парковочных мест) (для парковок, используемых на платной основе) является:</w:t>
      </w:r>
    </w:p>
    <w:p w:rsidR="00F93D14" w:rsidRPr="007103E3" w:rsidRDefault="00F93D14" w:rsidP="007103E3">
      <w:pPr>
        <w:suppressAutoHyphens/>
        <w:ind w:firstLine="709"/>
        <w:jc w:val="both"/>
        <w:rPr>
          <w:rFonts w:ascii="Times New Roman" w:eastAsia="Times New Roman" w:hAnsi="Times New Roman"/>
          <w:sz w:val="28"/>
          <w:szCs w:val="28"/>
        </w:rPr>
      </w:pPr>
      <w:r w:rsidRPr="007103E3">
        <w:rPr>
          <w:rFonts w:ascii="Times New Roman" w:eastAsia="Times New Roman" w:hAnsi="Times New Roman"/>
          <w:sz w:val="28"/>
          <w:szCs w:val="28"/>
        </w:rPr>
        <w:t xml:space="preserve">- указание инициатором недостоверных сведений в заявлении о создании парковки (парковочных мест) </w:t>
      </w:r>
      <w:proofErr w:type="gramStart"/>
      <w:r w:rsidRPr="007103E3">
        <w:rPr>
          <w:rFonts w:ascii="Times New Roman" w:eastAsia="Times New Roman" w:hAnsi="Times New Roman"/>
          <w:sz w:val="28"/>
          <w:szCs w:val="28"/>
        </w:rPr>
        <w:t>и(</w:t>
      </w:r>
      <w:proofErr w:type="gramEnd"/>
      <w:r w:rsidRPr="007103E3">
        <w:rPr>
          <w:rFonts w:ascii="Times New Roman" w:eastAsia="Times New Roman" w:hAnsi="Times New Roman"/>
          <w:sz w:val="28"/>
          <w:szCs w:val="28"/>
        </w:rPr>
        <w:t>или) не указание в заявлении сведений, указанных в п. 2</w:t>
      </w:r>
      <w:r w:rsidR="007103E3" w:rsidRPr="007103E3">
        <w:rPr>
          <w:rFonts w:ascii="Times New Roman" w:eastAsia="Times New Roman" w:hAnsi="Times New Roman"/>
          <w:sz w:val="28"/>
          <w:szCs w:val="28"/>
        </w:rPr>
        <w:t>.6</w:t>
      </w:r>
      <w:r w:rsidRPr="007103E3">
        <w:rPr>
          <w:rFonts w:ascii="Times New Roman" w:eastAsia="Times New Roman" w:hAnsi="Times New Roman"/>
          <w:sz w:val="28"/>
          <w:szCs w:val="28"/>
        </w:rPr>
        <w:t xml:space="preserve"> настоящего </w:t>
      </w:r>
      <w:r w:rsidR="007103E3" w:rsidRPr="007103E3">
        <w:rPr>
          <w:rFonts w:ascii="Times New Roman" w:eastAsia="Times New Roman" w:hAnsi="Times New Roman"/>
          <w:sz w:val="28"/>
          <w:szCs w:val="28"/>
        </w:rPr>
        <w:t>П</w:t>
      </w:r>
      <w:r w:rsidRPr="007103E3">
        <w:rPr>
          <w:rFonts w:ascii="Times New Roman" w:eastAsia="Times New Roman" w:hAnsi="Times New Roman"/>
          <w:sz w:val="28"/>
          <w:szCs w:val="28"/>
        </w:rPr>
        <w:t>орядка;</w:t>
      </w:r>
    </w:p>
    <w:p w:rsidR="00F93D14" w:rsidRPr="007103E3" w:rsidRDefault="00F93D14" w:rsidP="007103E3">
      <w:pPr>
        <w:suppressAutoHyphens/>
        <w:ind w:firstLine="709"/>
        <w:jc w:val="both"/>
        <w:rPr>
          <w:rFonts w:ascii="Times New Roman" w:eastAsia="Times New Roman" w:hAnsi="Times New Roman"/>
          <w:sz w:val="28"/>
          <w:szCs w:val="28"/>
        </w:rPr>
      </w:pPr>
      <w:r w:rsidRPr="007103E3">
        <w:rPr>
          <w:rFonts w:ascii="Times New Roman" w:eastAsia="Times New Roman" w:hAnsi="Times New Roman"/>
          <w:sz w:val="28"/>
          <w:szCs w:val="28"/>
        </w:rPr>
        <w:t xml:space="preserve">- непредставление документов, указанных в п. </w:t>
      </w:r>
      <w:r w:rsidR="007103E3" w:rsidRPr="007103E3">
        <w:rPr>
          <w:rFonts w:ascii="Times New Roman" w:eastAsia="Times New Roman" w:hAnsi="Times New Roman"/>
          <w:sz w:val="28"/>
          <w:szCs w:val="28"/>
        </w:rPr>
        <w:t>2.7</w:t>
      </w:r>
      <w:r w:rsidRPr="007103E3">
        <w:rPr>
          <w:rFonts w:ascii="Times New Roman" w:eastAsia="Times New Roman" w:hAnsi="Times New Roman"/>
          <w:sz w:val="28"/>
          <w:szCs w:val="28"/>
        </w:rPr>
        <w:t xml:space="preserve"> настоящего </w:t>
      </w:r>
      <w:r w:rsidR="007103E3" w:rsidRPr="007103E3">
        <w:rPr>
          <w:rFonts w:ascii="Times New Roman" w:eastAsia="Times New Roman" w:hAnsi="Times New Roman"/>
          <w:sz w:val="28"/>
          <w:szCs w:val="28"/>
        </w:rPr>
        <w:t>П</w:t>
      </w:r>
      <w:r w:rsidRPr="007103E3">
        <w:rPr>
          <w:rFonts w:ascii="Times New Roman" w:eastAsia="Times New Roman" w:hAnsi="Times New Roman"/>
          <w:sz w:val="28"/>
          <w:szCs w:val="28"/>
        </w:rPr>
        <w:t>орядка;</w:t>
      </w:r>
    </w:p>
    <w:p w:rsidR="00F93D14" w:rsidRPr="007103E3" w:rsidRDefault="00F93D14" w:rsidP="007103E3">
      <w:pPr>
        <w:suppressAutoHyphens/>
        <w:ind w:firstLine="709"/>
        <w:jc w:val="both"/>
        <w:rPr>
          <w:rFonts w:ascii="Times New Roman" w:eastAsia="Times New Roman" w:hAnsi="Times New Roman"/>
          <w:sz w:val="28"/>
          <w:szCs w:val="28"/>
        </w:rPr>
      </w:pPr>
      <w:r w:rsidRPr="007103E3">
        <w:rPr>
          <w:rFonts w:ascii="Times New Roman" w:eastAsia="Times New Roman" w:hAnsi="Times New Roman"/>
          <w:sz w:val="28"/>
          <w:szCs w:val="28"/>
        </w:rPr>
        <w:t xml:space="preserve">- несоответствие схемы парковки (парковки парковочных мест) требованиям </w:t>
      </w:r>
      <w:hyperlink r:id="rId9" w:anchor="/document/12138258/entry/0" w:history="1">
        <w:r w:rsidRPr="007103E3">
          <w:rPr>
            <w:rFonts w:ascii="Times New Roman" w:eastAsia="Times New Roman" w:hAnsi="Times New Roman"/>
            <w:sz w:val="28"/>
            <w:szCs w:val="28"/>
          </w:rPr>
          <w:t>Градостроительного кодекса</w:t>
        </w:r>
      </w:hyperlink>
      <w:r w:rsidRPr="007103E3">
        <w:rPr>
          <w:rFonts w:ascii="Times New Roman" w:eastAsia="Times New Roman" w:hAnsi="Times New Roman"/>
          <w:sz w:val="28"/>
          <w:szCs w:val="28"/>
        </w:rPr>
        <w:t xml:space="preserve"> Российской Федерации, </w:t>
      </w:r>
      <w:hyperlink r:id="rId10" w:anchor="/document/12157004/entry/0" w:history="1">
        <w:r w:rsidRPr="007103E3">
          <w:rPr>
            <w:rFonts w:ascii="Times New Roman" w:eastAsia="Times New Roman" w:hAnsi="Times New Roman"/>
            <w:sz w:val="28"/>
            <w:szCs w:val="28"/>
          </w:rPr>
          <w:t>Федерального закона</w:t>
        </w:r>
      </w:hyperlink>
      <w:r w:rsidRPr="007103E3">
        <w:rPr>
          <w:rFonts w:ascii="Times New Roman" w:eastAsia="Times New Roman" w:hAnsi="Times New Roman"/>
          <w:sz w:val="28"/>
          <w:szCs w:val="28"/>
        </w:rPr>
        <w:t xml:space="preserve"> от 08.11.2007 </w:t>
      </w:r>
      <w:r w:rsidR="007103E3" w:rsidRPr="007103E3">
        <w:rPr>
          <w:rFonts w:ascii="Times New Roman" w:eastAsia="Times New Roman" w:hAnsi="Times New Roman"/>
          <w:sz w:val="28"/>
          <w:szCs w:val="28"/>
        </w:rPr>
        <w:t>№</w:t>
      </w:r>
      <w:r w:rsidRPr="007103E3">
        <w:rPr>
          <w:rFonts w:ascii="Times New Roman" w:eastAsia="Times New Roman" w:hAnsi="Times New Roman"/>
          <w:sz w:val="28"/>
          <w:szCs w:val="28"/>
        </w:rPr>
        <w:t xml:space="preserve"> 257-ФЗ </w:t>
      </w:r>
      <w:r w:rsidR="007103E3">
        <w:rPr>
          <w:rFonts w:ascii="Times New Roman" w:eastAsia="Times New Roman" w:hAnsi="Times New Roman"/>
          <w:sz w:val="28"/>
          <w:szCs w:val="28"/>
        </w:rPr>
        <w:t>«</w:t>
      </w:r>
      <w:r w:rsidRPr="007103E3">
        <w:rPr>
          <w:rFonts w:ascii="Times New Roman" w:eastAsia="Times New Roman" w:hAnsi="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103E3">
        <w:rPr>
          <w:rFonts w:ascii="Times New Roman" w:eastAsia="Times New Roman" w:hAnsi="Times New Roman"/>
          <w:sz w:val="28"/>
          <w:szCs w:val="28"/>
        </w:rPr>
        <w:t>»</w:t>
      </w:r>
      <w:r w:rsidRPr="007103E3">
        <w:rPr>
          <w:rFonts w:ascii="Times New Roman" w:eastAsia="Times New Roman" w:hAnsi="Times New Roman"/>
          <w:sz w:val="28"/>
          <w:szCs w:val="28"/>
        </w:rPr>
        <w:t>, требованиям технических регламентов, положениям</w:t>
      </w:r>
      <w:r w:rsidR="007103E3" w:rsidRPr="007103E3">
        <w:rPr>
          <w:rFonts w:ascii="Times New Roman" w:eastAsia="Times New Roman" w:hAnsi="Times New Roman"/>
          <w:sz w:val="28"/>
          <w:szCs w:val="28"/>
        </w:rPr>
        <w:t xml:space="preserve"> СП 113.13330.2016 «Свод правил. Стоянки автомобилей. Актуализированная редакция </w:t>
      </w:r>
      <w:proofErr w:type="spellStart"/>
      <w:r w:rsidR="007103E3" w:rsidRPr="007103E3">
        <w:rPr>
          <w:rFonts w:ascii="Times New Roman" w:eastAsia="Times New Roman" w:hAnsi="Times New Roman"/>
          <w:sz w:val="28"/>
          <w:szCs w:val="28"/>
        </w:rPr>
        <w:t>СНиП</w:t>
      </w:r>
      <w:proofErr w:type="spellEnd"/>
      <w:r w:rsidR="007103E3" w:rsidRPr="007103E3">
        <w:rPr>
          <w:rFonts w:ascii="Times New Roman" w:eastAsia="Times New Roman" w:hAnsi="Times New Roman"/>
          <w:sz w:val="28"/>
          <w:szCs w:val="28"/>
        </w:rPr>
        <w:t xml:space="preserve"> 21-02-99*»</w:t>
      </w:r>
      <w:r w:rsidRPr="007103E3">
        <w:rPr>
          <w:rFonts w:ascii="Times New Roman" w:eastAsia="Times New Roman" w:hAnsi="Times New Roman"/>
          <w:sz w:val="28"/>
          <w:szCs w:val="28"/>
        </w:rPr>
        <w:t xml:space="preserve">, </w:t>
      </w:r>
      <w:hyperlink r:id="rId11" w:anchor="/document/12158477/entry/10000" w:history="1">
        <w:proofErr w:type="spellStart"/>
        <w:r w:rsidRPr="007103E3">
          <w:rPr>
            <w:rFonts w:ascii="Times New Roman" w:eastAsia="Times New Roman" w:hAnsi="Times New Roman"/>
            <w:sz w:val="28"/>
            <w:szCs w:val="28"/>
          </w:rPr>
          <w:t>СанПиН</w:t>
        </w:r>
        <w:proofErr w:type="spellEnd"/>
        <w:r w:rsidRPr="007103E3">
          <w:rPr>
            <w:rFonts w:ascii="Times New Roman" w:eastAsia="Times New Roman" w:hAnsi="Times New Roman"/>
            <w:sz w:val="28"/>
            <w:szCs w:val="28"/>
          </w:rPr>
          <w:t xml:space="preserve"> 2.2.1/2.1.1.1200-03</w:t>
        </w:r>
      </w:hyperlink>
      <w:r w:rsidRPr="007103E3">
        <w:rPr>
          <w:rFonts w:ascii="Times New Roman" w:eastAsia="Times New Roman" w:hAnsi="Times New Roman"/>
          <w:sz w:val="28"/>
          <w:szCs w:val="28"/>
        </w:rPr>
        <w:t xml:space="preserve"> </w:t>
      </w:r>
      <w:r w:rsidR="007103E3" w:rsidRPr="007103E3">
        <w:rPr>
          <w:rFonts w:ascii="Times New Roman" w:eastAsia="Times New Roman" w:hAnsi="Times New Roman"/>
          <w:sz w:val="28"/>
          <w:szCs w:val="28"/>
        </w:rPr>
        <w:t>«</w:t>
      </w:r>
      <w:r w:rsidRPr="007103E3">
        <w:rPr>
          <w:rFonts w:ascii="Times New Roman" w:eastAsia="Times New Roman" w:hAnsi="Times New Roman"/>
          <w:sz w:val="28"/>
          <w:szCs w:val="28"/>
        </w:rPr>
        <w:t>Санитарно-защитные зоны и санитарная классификация предприятий, сооружений и иных объектов</w:t>
      </w:r>
      <w:r w:rsidR="007103E3" w:rsidRPr="007103E3">
        <w:rPr>
          <w:rFonts w:ascii="Times New Roman" w:eastAsia="Times New Roman" w:hAnsi="Times New Roman"/>
          <w:sz w:val="28"/>
          <w:szCs w:val="28"/>
        </w:rPr>
        <w:t>»;</w:t>
      </w:r>
    </w:p>
    <w:p w:rsidR="00F93D14" w:rsidRPr="007103E3" w:rsidRDefault="00F93D14" w:rsidP="007103E3">
      <w:pPr>
        <w:suppressAutoHyphens/>
        <w:ind w:firstLine="709"/>
        <w:jc w:val="both"/>
        <w:rPr>
          <w:rFonts w:ascii="Times New Roman" w:eastAsia="Times New Roman" w:hAnsi="Times New Roman"/>
          <w:sz w:val="28"/>
          <w:szCs w:val="28"/>
        </w:rPr>
      </w:pPr>
      <w:r w:rsidRPr="007103E3">
        <w:rPr>
          <w:rFonts w:ascii="Times New Roman" w:eastAsia="Times New Roman" w:hAnsi="Times New Roman"/>
          <w:sz w:val="28"/>
          <w:szCs w:val="28"/>
        </w:rPr>
        <w:t xml:space="preserve">- наличие отрицательных согласований органов, предусмотренных п. </w:t>
      </w:r>
      <w:r w:rsidR="007103E3" w:rsidRPr="007103E3">
        <w:rPr>
          <w:rFonts w:ascii="Times New Roman" w:eastAsia="Times New Roman" w:hAnsi="Times New Roman"/>
          <w:sz w:val="28"/>
          <w:szCs w:val="28"/>
        </w:rPr>
        <w:t>2.9</w:t>
      </w:r>
      <w:r w:rsidRPr="007103E3">
        <w:rPr>
          <w:rFonts w:ascii="Times New Roman" w:eastAsia="Times New Roman" w:hAnsi="Times New Roman"/>
          <w:sz w:val="28"/>
          <w:szCs w:val="28"/>
        </w:rPr>
        <w:t xml:space="preserve"> настоящего </w:t>
      </w:r>
      <w:r w:rsidR="007103E3" w:rsidRPr="007103E3">
        <w:rPr>
          <w:rFonts w:ascii="Times New Roman" w:eastAsia="Times New Roman" w:hAnsi="Times New Roman"/>
          <w:sz w:val="28"/>
          <w:szCs w:val="28"/>
        </w:rPr>
        <w:t>П</w:t>
      </w:r>
      <w:r w:rsidRPr="007103E3">
        <w:rPr>
          <w:rFonts w:ascii="Times New Roman" w:eastAsia="Times New Roman" w:hAnsi="Times New Roman"/>
          <w:sz w:val="28"/>
          <w:szCs w:val="28"/>
        </w:rPr>
        <w:t>орядка.</w:t>
      </w:r>
    </w:p>
    <w:p w:rsidR="00CA00C3" w:rsidRDefault="007103E3" w:rsidP="00470A03">
      <w:pPr>
        <w:suppressAutoHyphens/>
        <w:ind w:firstLine="709"/>
        <w:jc w:val="both"/>
        <w:rPr>
          <w:rFonts w:ascii="Times New Roman" w:eastAsia="Times New Roman" w:hAnsi="Times New Roman"/>
          <w:sz w:val="28"/>
          <w:szCs w:val="28"/>
        </w:rPr>
      </w:pPr>
      <w:r w:rsidRPr="007103E3">
        <w:rPr>
          <w:rFonts w:ascii="Times New Roman" w:eastAsia="Times New Roman" w:hAnsi="Times New Roman"/>
          <w:sz w:val="28"/>
          <w:szCs w:val="28"/>
        </w:rPr>
        <w:t>2.13</w:t>
      </w:r>
      <w:r w:rsidR="00F93D14" w:rsidRPr="007103E3">
        <w:rPr>
          <w:rFonts w:ascii="Times New Roman" w:eastAsia="Times New Roman" w:hAnsi="Times New Roman"/>
          <w:sz w:val="28"/>
          <w:szCs w:val="28"/>
        </w:rPr>
        <w:t xml:space="preserve">. </w:t>
      </w:r>
      <w:proofErr w:type="gramStart"/>
      <w:r w:rsidR="00F93D14" w:rsidRPr="007103E3">
        <w:rPr>
          <w:rFonts w:ascii="Times New Roman" w:eastAsia="Times New Roman" w:hAnsi="Times New Roman"/>
          <w:sz w:val="28"/>
          <w:szCs w:val="28"/>
        </w:rPr>
        <w:t>Уполномоченный орган в течение 5 рабочих дней с момента вступления в силу постановления о создании парковки (парковочных мест) и об использовании на платной основе парковки (парковочных мест) (для парковок, используемых на платной основе), или об отказе в создании на вышеуказанном земельном участке парковки (парковочных мест) информирует заинтересованное лицо лично с отметкой о вручении либо посредством направления почтового отправления с уведомлением</w:t>
      </w:r>
      <w:proofErr w:type="gramEnd"/>
      <w:r w:rsidR="00F93D14" w:rsidRPr="007103E3">
        <w:rPr>
          <w:rFonts w:ascii="Times New Roman" w:eastAsia="Times New Roman" w:hAnsi="Times New Roman"/>
          <w:sz w:val="28"/>
          <w:szCs w:val="28"/>
        </w:rPr>
        <w:t xml:space="preserve"> о вручении по указанному в заявлении</w:t>
      </w:r>
      <w:r w:rsidRPr="007103E3">
        <w:rPr>
          <w:rFonts w:ascii="Times New Roman" w:eastAsia="Times New Roman" w:hAnsi="Times New Roman"/>
          <w:sz w:val="28"/>
          <w:szCs w:val="28"/>
        </w:rPr>
        <w:t xml:space="preserve"> адресу</w:t>
      </w:r>
      <w:r w:rsidR="00F93D14" w:rsidRPr="007103E3">
        <w:rPr>
          <w:rFonts w:ascii="Times New Roman" w:eastAsia="Times New Roman" w:hAnsi="Times New Roman"/>
          <w:sz w:val="28"/>
          <w:szCs w:val="28"/>
        </w:rPr>
        <w:t>.</w:t>
      </w:r>
    </w:p>
    <w:p w:rsidR="00CA00C3" w:rsidRDefault="00CA00C3" w:rsidP="00470A03">
      <w:pPr>
        <w:suppressAutoHyphens/>
        <w:ind w:firstLine="709"/>
        <w:jc w:val="both"/>
        <w:rPr>
          <w:rFonts w:ascii="Times New Roman" w:hAnsi="Times New Roman"/>
          <w:sz w:val="28"/>
          <w:szCs w:val="28"/>
        </w:rPr>
      </w:pPr>
      <w:r>
        <w:rPr>
          <w:rFonts w:ascii="Times New Roman" w:eastAsia="Times New Roman" w:hAnsi="Times New Roman"/>
          <w:sz w:val="28"/>
          <w:szCs w:val="28"/>
        </w:rPr>
        <w:t xml:space="preserve">2.14. Уполномоченный орган </w:t>
      </w:r>
      <w:r>
        <w:rPr>
          <w:rFonts w:ascii="Times New Roman" w:hAnsi="Times New Roman"/>
          <w:sz w:val="28"/>
          <w:szCs w:val="28"/>
        </w:rPr>
        <w:t xml:space="preserve">осуществляет информирование населения о подготовке решения о создании и использовании платных парковок посредством размещения соответствующей информации </w:t>
      </w:r>
      <w:r>
        <w:rPr>
          <w:rFonts w:ascii="Times New Roman" w:eastAsia="Times New Roman" w:hAnsi="Times New Roman"/>
          <w:sz w:val="28"/>
          <w:szCs w:val="28"/>
        </w:rPr>
        <w:t>через газету «Город и горожане»</w:t>
      </w:r>
      <w:r>
        <w:rPr>
          <w:rFonts w:ascii="Times New Roman" w:hAnsi="Times New Roman"/>
          <w:sz w:val="28"/>
          <w:szCs w:val="28"/>
        </w:rPr>
        <w:t xml:space="preserve">, а также посредством размещения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тридцать дней до начала пользования платными парковками на </w:t>
      </w:r>
      <w:r w:rsidRPr="000D7564">
        <w:rPr>
          <w:rFonts w:ascii="Times New Roman" w:eastAsia="Times New Roman" w:hAnsi="Times New Roman"/>
          <w:sz w:val="28"/>
          <w:szCs w:val="28"/>
        </w:rPr>
        <w:t xml:space="preserve">официальном сайте </w:t>
      </w:r>
      <w:r>
        <w:rPr>
          <w:rFonts w:ascii="Times New Roman" w:eastAsia="Times New Roman" w:hAnsi="Times New Roman"/>
          <w:sz w:val="28"/>
          <w:szCs w:val="28"/>
        </w:rPr>
        <w:t xml:space="preserve">Администрации ЗАТО г. Железногорск </w:t>
      </w:r>
      <w:r w:rsidRPr="000D7564">
        <w:rPr>
          <w:rFonts w:ascii="Times New Roman" w:eastAsia="Times New Roman" w:hAnsi="Times New Roman"/>
          <w:sz w:val="28"/>
          <w:szCs w:val="28"/>
        </w:rPr>
        <w:t>в информационно-телекоммуникационной сети «Интернет»</w:t>
      </w:r>
      <w:r>
        <w:rPr>
          <w:rFonts w:ascii="Times New Roman" w:hAnsi="Times New Roman"/>
          <w:sz w:val="28"/>
          <w:szCs w:val="28"/>
        </w:rPr>
        <w:t xml:space="preserve"> </w:t>
      </w:r>
      <w:r w:rsidR="0075344B">
        <w:rPr>
          <w:rFonts w:ascii="Times New Roman" w:hAnsi="Times New Roman"/>
          <w:sz w:val="28"/>
          <w:szCs w:val="28"/>
        </w:rPr>
        <w:t xml:space="preserve">(www.admk26.ru) </w:t>
      </w:r>
      <w:r>
        <w:rPr>
          <w:rFonts w:ascii="Times New Roman" w:hAnsi="Times New Roman"/>
          <w:sz w:val="28"/>
          <w:szCs w:val="28"/>
        </w:rPr>
        <w:t>следующей информации:</w:t>
      </w:r>
    </w:p>
    <w:p w:rsidR="00CA00C3" w:rsidRDefault="00CA00C3" w:rsidP="00470A0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 обоснование необходимости пользования платными парковками, основные проблемы в сфере дорожного движения, которые планируется решить посредством введения платы за пользование парковками общего пользования;</w:t>
      </w:r>
    </w:p>
    <w:p w:rsidR="00CA00C3" w:rsidRDefault="00CA00C3" w:rsidP="00470A0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 дата начала пользования платными парковками;</w:t>
      </w:r>
    </w:p>
    <w:p w:rsidR="00CA00C3" w:rsidRDefault="00CA00C3" w:rsidP="00470A0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xml:space="preserve">3) предполагаемые зоны платных парковок на </w:t>
      </w:r>
      <w:proofErr w:type="gramStart"/>
      <w:r>
        <w:rPr>
          <w:rFonts w:ascii="Times New Roman" w:hAnsi="Times New Roman"/>
          <w:sz w:val="28"/>
          <w:szCs w:val="28"/>
        </w:rPr>
        <w:t>территори</w:t>
      </w:r>
      <w:r w:rsidR="0075344B" w:rsidRPr="0075344B">
        <w:rPr>
          <w:rFonts w:ascii="Times New Roman" w:hAnsi="Times New Roman"/>
          <w:sz w:val="28"/>
          <w:szCs w:val="28"/>
        </w:rPr>
        <w:t>и</w:t>
      </w:r>
      <w:proofErr w:type="gramEnd"/>
      <w:r>
        <w:rPr>
          <w:rFonts w:ascii="Times New Roman" w:hAnsi="Times New Roman"/>
          <w:sz w:val="28"/>
          <w:szCs w:val="28"/>
        </w:rPr>
        <w:t xml:space="preserve"> </w:t>
      </w:r>
      <w:r w:rsidR="00470A03">
        <w:rPr>
          <w:rFonts w:ascii="Times New Roman" w:hAnsi="Times New Roman"/>
          <w:sz w:val="28"/>
          <w:szCs w:val="28"/>
        </w:rPr>
        <w:t>ЗАТО Железногорск</w:t>
      </w:r>
      <w:r>
        <w:rPr>
          <w:rFonts w:ascii="Times New Roman" w:hAnsi="Times New Roman"/>
          <w:sz w:val="28"/>
          <w:szCs w:val="28"/>
        </w:rPr>
        <w:t>;</w:t>
      </w:r>
    </w:p>
    <w:p w:rsidR="00CA00C3" w:rsidRDefault="00CA00C3" w:rsidP="00470A0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 порядок пользования платными парковками;</w:t>
      </w:r>
    </w:p>
    <w:p w:rsidR="00CA00C3" w:rsidRDefault="00CA00C3" w:rsidP="00470A0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 размер и порядок осуществления оплаты за пользование парковками.</w:t>
      </w:r>
    </w:p>
    <w:p w:rsidR="00FB4166" w:rsidRPr="00FB4166" w:rsidRDefault="00FB4166" w:rsidP="00470A03">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2.</w:t>
      </w:r>
      <w:r w:rsidR="007103E3">
        <w:rPr>
          <w:rFonts w:ascii="Times New Roman" w:eastAsia="Times New Roman" w:hAnsi="Times New Roman"/>
          <w:sz w:val="28"/>
          <w:szCs w:val="28"/>
        </w:rPr>
        <w:t>1</w:t>
      </w:r>
      <w:r w:rsidR="00470A03">
        <w:rPr>
          <w:rFonts w:ascii="Times New Roman" w:eastAsia="Times New Roman" w:hAnsi="Times New Roman"/>
          <w:sz w:val="28"/>
          <w:szCs w:val="28"/>
        </w:rPr>
        <w:t>5</w:t>
      </w:r>
      <w:r w:rsidRPr="00FB4166">
        <w:rPr>
          <w:rFonts w:ascii="Times New Roman" w:eastAsia="Times New Roman" w:hAnsi="Times New Roman"/>
          <w:sz w:val="28"/>
          <w:szCs w:val="28"/>
        </w:rPr>
        <w:t>. Уполномоченный орган осуществля</w:t>
      </w:r>
      <w:r w:rsidR="00B74399">
        <w:rPr>
          <w:rFonts w:ascii="Times New Roman" w:eastAsia="Times New Roman" w:hAnsi="Times New Roman"/>
          <w:sz w:val="28"/>
          <w:szCs w:val="28"/>
        </w:rPr>
        <w:t>е</w:t>
      </w:r>
      <w:r w:rsidRPr="00FB4166">
        <w:rPr>
          <w:rFonts w:ascii="Times New Roman" w:eastAsia="Times New Roman" w:hAnsi="Times New Roman"/>
          <w:sz w:val="28"/>
          <w:szCs w:val="28"/>
        </w:rPr>
        <w:t xml:space="preserve">т контроль и координацию работ по организации парковок и их деятельности, заключают договоры на эксплуатацию платных парковок с операторами платных </w:t>
      </w:r>
      <w:proofErr w:type="gramStart"/>
      <w:r w:rsidRPr="00FB4166">
        <w:rPr>
          <w:rFonts w:ascii="Times New Roman" w:eastAsia="Times New Roman" w:hAnsi="Times New Roman"/>
          <w:sz w:val="28"/>
          <w:szCs w:val="28"/>
        </w:rPr>
        <w:t>парковок</w:t>
      </w:r>
      <w:proofErr w:type="gramEnd"/>
      <w:r w:rsidRPr="00FB4166">
        <w:rPr>
          <w:rFonts w:ascii="Times New Roman" w:eastAsia="Times New Roman" w:hAnsi="Times New Roman"/>
          <w:sz w:val="28"/>
          <w:szCs w:val="28"/>
        </w:rPr>
        <w:t xml:space="preserve"> и вед</w:t>
      </w:r>
      <w:r w:rsidR="0075344B">
        <w:rPr>
          <w:rFonts w:ascii="Times New Roman" w:eastAsia="Times New Roman" w:hAnsi="Times New Roman"/>
          <w:sz w:val="28"/>
          <w:szCs w:val="28"/>
        </w:rPr>
        <w:t>е</w:t>
      </w:r>
      <w:r w:rsidRPr="00FB4166">
        <w:rPr>
          <w:rFonts w:ascii="Times New Roman" w:eastAsia="Times New Roman" w:hAnsi="Times New Roman"/>
          <w:sz w:val="28"/>
          <w:szCs w:val="28"/>
        </w:rPr>
        <w:t>т Реестр парковок, расположенных в границах ЗАТО Железногорск.</w:t>
      </w:r>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2.</w:t>
      </w:r>
      <w:r w:rsidR="007103E3">
        <w:rPr>
          <w:rFonts w:ascii="Times New Roman" w:eastAsia="Times New Roman" w:hAnsi="Times New Roman"/>
          <w:sz w:val="28"/>
          <w:szCs w:val="28"/>
        </w:rPr>
        <w:t>1</w:t>
      </w:r>
      <w:r w:rsidR="00470A03">
        <w:rPr>
          <w:rFonts w:ascii="Times New Roman" w:eastAsia="Times New Roman" w:hAnsi="Times New Roman"/>
          <w:sz w:val="28"/>
          <w:szCs w:val="28"/>
        </w:rPr>
        <w:t>6</w:t>
      </w:r>
      <w:r w:rsidRPr="00FB4166">
        <w:rPr>
          <w:rFonts w:ascii="Times New Roman" w:eastAsia="Times New Roman" w:hAnsi="Times New Roman"/>
          <w:sz w:val="28"/>
          <w:szCs w:val="28"/>
        </w:rPr>
        <w:t>. Основаниями для досрочного расторжения договора на эксплуатацию платной парковки являются:</w:t>
      </w:r>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нарушение оператором платной парковки обязанностей, предусмотренных пунктом 4.8 настоящего Порядка;</w:t>
      </w:r>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систематические нарушения оператором платной парковки (более двух раз в квартал) правил эксплуатации парковок, выявленные и официально оформленные Уполномоченным органом;</w:t>
      </w:r>
    </w:p>
    <w:p w:rsidR="00FB4166" w:rsidRPr="00FB4166" w:rsidRDefault="00FB4166" w:rsidP="00FB4166">
      <w:pPr>
        <w:suppressAutoHyphens/>
        <w:ind w:firstLine="709"/>
        <w:jc w:val="both"/>
        <w:outlineLvl w:val="2"/>
        <w:rPr>
          <w:rFonts w:ascii="Times New Roman" w:eastAsia="Times New Roman" w:hAnsi="Times New Roman"/>
          <w:sz w:val="28"/>
          <w:szCs w:val="28"/>
        </w:rPr>
      </w:pPr>
      <w:r w:rsidRPr="00FB4166">
        <w:rPr>
          <w:rFonts w:ascii="Times New Roman" w:eastAsia="Times New Roman" w:hAnsi="Times New Roman"/>
          <w:sz w:val="28"/>
          <w:szCs w:val="28"/>
        </w:rPr>
        <w:t>- невнесение оператором платной парковки в течение более шести месяцев без уважительных причин платы по договору эксплуатации платной парковки.</w:t>
      </w:r>
    </w:p>
    <w:p w:rsidR="0044575A" w:rsidRDefault="00FB4166" w:rsidP="0044575A">
      <w:pPr>
        <w:suppressAutoHyphens/>
        <w:ind w:firstLine="709"/>
        <w:jc w:val="both"/>
        <w:outlineLvl w:val="2"/>
        <w:rPr>
          <w:rFonts w:ascii="Times New Roman" w:eastAsia="Times New Roman" w:hAnsi="Times New Roman"/>
          <w:sz w:val="28"/>
          <w:szCs w:val="28"/>
        </w:rPr>
      </w:pPr>
      <w:r w:rsidRPr="00FB4166">
        <w:rPr>
          <w:rFonts w:ascii="Times New Roman" w:eastAsia="Times New Roman" w:hAnsi="Times New Roman"/>
          <w:sz w:val="28"/>
          <w:szCs w:val="28"/>
        </w:rPr>
        <w:t xml:space="preserve"> 2.</w:t>
      </w:r>
      <w:r w:rsidR="007103E3">
        <w:rPr>
          <w:rFonts w:ascii="Times New Roman" w:eastAsia="Times New Roman" w:hAnsi="Times New Roman"/>
          <w:sz w:val="28"/>
          <w:szCs w:val="28"/>
        </w:rPr>
        <w:t>1</w:t>
      </w:r>
      <w:r w:rsidR="00470A03">
        <w:rPr>
          <w:rFonts w:ascii="Times New Roman" w:eastAsia="Times New Roman" w:hAnsi="Times New Roman"/>
          <w:sz w:val="28"/>
          <w:szCs w:val="28"/>
        </w:rPr>
        <w:t>7</w:t>
      </w:r>
      <w:r w:rsidRPr="00FB4166">
        <w:rPr>
          <w:rFonts w:ascii="Times New Roman" w:eastAsia="Times New Roman" w:hAnsi="Times New Roman"/>
          <w:sz w:val="28"/>
          <w:szCs w:val="28"/>
        </w:rPr>
        <w:t>. Создание парковки осуществляется в соответствии с проектно-сметной документацией, разработанной и согласованной в установленном законодательством порядке</w:t>
      </w:r>
      <w:r w:rsidR="0044575A">
        <w:rPr>
          <w:rFonts w:ascii="Times New Roman" w:eastAsia="Times New Roman" w:hAnsi="Times New Roman"/>
          <w:sz w:val="28"/>
          <w:szCs w:val="28"/>
        </w:rPr>
        <w:t xml:space="preserve"> в соответствии с утвержденными документами территориального планирования</w:t>
      </w:r>
      <w:r w:rsidRPr="00FB4166">
        <w:rPr>
          <w:rFonts w:ascii="Times New Roman" w:eastAsia="Times New Roman" w:hAnsi="Times New Roman"/>
          <w:sz w:val="28"/>
          <w:szCs w:val="28"/>
        </w:rPr>
        <w:t>. Ввод парковки в эксплуатацию осуществляется на основании акта ввода парковки в эксплуатацию.</w:t>
      </w:r>
    </w:p>
    <w:p w:rsidR="00FB4166" w:rsidRPr="00FB4166" w:rsidRDefault="00FB4166" w:rsidP="0044575A">
      <w:pPr>
        <w:suppressAutoHyphens/>
        <w:ind w:firstLine="709"/>
        <w:jc w:val="both"/>
        <w:outlineLvl w:val="2"/>
        <w:rPr>
          <w:rFonts w:ascii="Times New Roman" w:eastAsia="Times New Roman" w:hAnsi="Times New Roman"/>
          <w:sz w:val="28"/>
          <w:szCs w:val="28"/>
        </w:rPr>
      </w:pPr>
      <w:r w:rsidRPr="00FB4166">
        <w:rPr>
          <w:rFonts w:ascii="Times New Roman" w:eastAsia="Times New Roman" w:hAnsi="Times New Roman"/>
          <w:sz w:val="28"/>
          <w:szCs w:val="28"/>
        </w:rPr>
        <w:t>2.</w:t>
      </w:r>
      <w:r w:rsidR="007103E3">
        <w:rPr>
          <w:rFonts w:ascii="Times New Roman" w:eastAsia="Times New Roman" w:hAnsi="Times New Roman"/>
          <w:sz w:val="28"/>
          <w:szCs w:val="28"/>
        </w:rPr>
        <w:t>1</w:t>
      </w:r>
      <w:r w:rsidR="00470A03">
        <w:rPr>
          <w:rFonts w:ascii="Times New Roman" w:eastAsia="Times New Roman" w:hAnsi="Times New Roman"/>
          <w:sz w:val="28"/>
          <w:szCs w:val="28"/>
        </w:rPr>
        <w:t>8</w:t>
      </w:r>
      <w:r w:rsidRPr="00FB4166">
        <w:rPr>
          <w:rFonts w:ascii="Times New Roman" w:eastAsia="Times New Roman" w:hAnsi="Times New Roman"/>
          <w:sz w:val="28"/>
          <w:szCs w:val="28"/>
        </w:rPr>
        <w:t>. 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w:t>
      </w:r>
      <w:r w:rsidR="0044575A">
        <w:rPr>
          <w:rFonts w:ascii="Times New Roman" w:eastAsia="Times New Roman" w:hAnsi="Times New Roman"/>
          <w:sz w:val="28"/>
          <w:szCs w:val="28"/>
        </w:rPr>
        <w:t xml:space="preserve">, утвержденных </w:t>
      </w:r>
      <w:r w:rsidR="0044575A">
        <w:rPr>
          <w:rFonts w:ascii="Times New Roman" w:hAnsi="Times New Roman"/>
          <w:sz w:val="28"/>
          <w:szCs w:val="28"/>
        </w:rPr>
        <w:t>постановлением Правительства РФ от 23.10.1993 № 1090</w:t>
      </w:r>
      <w:r w:rsidRPr="00FB4166">
        <w:rPr>
          <w:rFonts w:ascii="Times New Roman" w:eastAsia="Times New Roman" w:hAnsi="Times New Roman"/>
          <w:sz w:val="28"/>
          <w:szCs w:val="28"/>
        </w:rPr>
        <w:t>, касающихся остановки и стоянки транспортных средств.</w:t>
      </w:r>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2.1</w:t>
      </w:r>
      <w:r w:rsidR="00470A03">
        <w:rPr>
          <w:rFonts w:ascii="Times New Roman" w:eastAsia="Times New Roman" w:hAnsi="Times New Roman"/>
          <w:sz w:val="28"/>
          <w:szCs w:val="28"/>
        </w:rPr>
        <w:t>9</w:t>
      </w:r>
      <w:r w:rsidRPr="00FB4166">
        <w:rPr>
          <w:rFonts w:ascii="Times New Roman" w:eastAsia="Times New Roman" w:hAnsi="Times New Roman"/>
          <w:sz w:val="28"/>
          <w:szCs w:val="28"/>
        </w:rPr>
        <w:t>. Оператор платных парковок обеспечивает:</w:t>
      </w:r>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оснащение парковок специальным оборудованием, дорожными знаками и нанесение разметки в соответствии с утвержденными проекта</w:t>
      </w:r>
      <w:r w:rsidR="0044575A">
        <w:rPr>
          <w:rFonts w:ascii="Times New Roman" w:eastAsia="Times New Roman" w:hAnsi="Times New Roman"/>
          <w:sz w:val="28"/>
          <w:szCs w:val="28"/>
        </w:rPr>
        <w:t>ми по организации (строительству</w:t>
      </w:r>
      <w:r w:rsidRPr="00FB4166">
        <w:rPr>
          <w:rFonts w:ascii="Times New Roman" w:eastAsia="Times New Roman" w:hAnsi="Times New Roman"/>
          <w:sz w:val="28"/>
          <w:szCs w:val="28"/>
        </w:rPr>
        <w:t>) парковок;</w:t>
      </w:r>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наблюдение за исправностью оборудования парковок, поддержание его в рабочем состоянии, охрану оборудования, уборку бытового мусора на территории парковок;</w:t>
      </w:r>
    </w:p>
    <w:p w:rsidR="00FB4166" w:rsidRPr="00FB4166" w:rsidRDefault="00FB4166" w:rsidP="00FB4166">
      <w:pPr>
        <w:suppressAutoHyphens/>
        <w:ind w:firstLine="709"/>
        <w:jc w:val="both"/>
        <w:rPr>
          <w:rFonts w:ascii="Times New Roman" w:eastAsia="Times New Roman" w:hAnsi="Times New Roman"/>
          <w:sz w:val="28"/>
          <w:szCs w:val="28"/>
        </w:rPr>
      </w:pPr>
      <w:proofErr w:type="gramStart"/>
      <w:r w:rsidRPr="00FB4166">
        <w:rPr>
          <w:rFonts w:ascii="Times New Roman" w:eastAsia="Times New Roman" w:hAnsi="Times New Roman"/>
          <w:sz w:val="28"/>
          <w:szCs w:val="28"/>
        </w:rPr>
        <w:t>-  контроль за соблюдением правил пользования парковками водителями транспортных средств, в том числе за использованием мест, выделенных для паркования специальных транспортных средств инвалидов и лиц с ограниченными возможностями здоровья, за своевременной и правильной оплатой времени нахождения на местах парковки, за установкой транспортных средств в соответствии с требованиями дорожных знаков и разметки парковок.</w:t>
      </w:r>
      <w:proofErr w:type="gramEnd"/>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2.</w:t>
      </w:r>
      <w:r w:rsidR="00470A03">
        <w:rPr>
          <w:rFonts w:ascii="Times New Roman" w:eastAsia="Times New Roman" w:hAnsi="Times New Roman"/>
          <w:sz w:val="28"/>
          <w:szCs w:val="28"/>
        </w:rPr>
        <w:t>20</w:t>
      </w:r>
      <w:r w:rsidRPr="00FB4166">
        <w:rPr>
          <w:rFonts w:ascii="Times New Roman" w:eastAsia="Times New Roman" w:hAnsi="Times New Roman"/>
          <w:sz w:val="28"/>
          <w:szCs w:val="28"/>
        </w:rPr>
        <w:t>. Уполномоченный орган определяет:</w:t>
      </w:r>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xml:space="preserve"> - количество бесплатных парковок (парковочных мест) на автомобильных дорогах, и места их расположения; </w:t>
      </w:r>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xml:space="preserve">- общее количество </w:t>
      </w:r>
      <w:proofErr w:type="spellStart"/>
      <w:r w:rsidRPr="00FB4166">
        <w:rPr>
          <w:rFonts w:ascii="Times New Roman" w:eastAsia="Times New Roman" w:hAnsi="Times New Roman"/>
          <w:sz w:val="28"/>
          <w:szCs w:val="28"/>
        </w:rPr>
        <w:t>машиномест</w:t>
      </w:r>
      <w:proofErr w:type="spellEnd"/>
      <w:r w:rsidRPr="00FB4166">
        <w:rPr>
          <w:rFonts w:ascii="Times New Roman" w:eastAsia="Times New Roman" w:hAnsi="Times New Roman"/>
          <w:sz w:val="28"/>
          <w:szCs w:val="28"/>
        </w:rPr>
        <w:t xml:space="preserve"> на парковках</w:t>
      </w:r>
      <w:r w:rsidR="0044575A">
        <w:rPr>
          <w:rFonts w:ascii="Times New Roman" w:eastAsia="Times New Roman" w:hAnsi="Times New Roman"/>
          <w:sz w:val="28"/>
          <w:szCs w:val="28"/>
        </w:rPr>
        <w:t xml:space="preserve"> в соответствии с утвержденными документами территориального планирования</w:t>
      </w:r>
      <w:r w:rsidRPr="00FB4166">
        <w:rPr>
          <w:rFonts w:ascii="Times New Roman" w:eastAsia="Times New Roman" w:hAnsi="Times New Roman"/>
          <w:sz w:val="28"/>
          <w:szCs w:val="28"/>
        </w:rPr>
        <w:t>;</w:t>
      </w:r>
    </w:p>
    <w:p w:rsidR="00FB4166" w:rsidRPr="00FB4166" w:rsidRDefault="00FB4166" w:rsidP="00FB4166">
      <w:pPr>
        <w:suppressAutoHyphens/>
        <w:ind w:firstLine="709"/>
        <w:jc w:val="both"/>
        <w:rPr>
          <w:rFonts w:ascii="Times New Roman" w:eastAsia="Times New Roman" w:hAnsi="Times New Roman"/>
          <w:bCs/>
          <w:sz w:val="28"/>
        </w:rPr>
      </w:pPr>
      <w:r w:rsidRPr="00FB4166">
        <w:rPr>
          <w:rFonts w:ascii="Times New Roman" w:eastAsia="Times New Roman" w:hAnsi="Times New Roman"/>
          <w:sz w:val="28"/>
          <w:szCs w:val="28"/>
        </w:rPr>
        <w:lastRenderedPageBreak/>
        <w:t xml:space="preserve">- общее количество </w:t>
      </w:r>
      <w:proofErr w:type="spellStart"/>
      <w:r w:rsidRPr="00FB4166">
        <w:rPr>
          <w:rFonts w:ascii="Times New Roman" w:eastAsia="Times New Roman" w:hAnsi="Times New Roman"/>
          <w:sz w:val="28"/>
          <w:szCs w:val="28"/>
        </w:rPr>
        <w:t>машиномест</w:t>
      </w:r>
      <w:proofErr w:type="spellEnd"/>
      <w:r w:rsidRPr="00FB4166">
        <w:rPr>
          <w:rFonts w:ascii="Times New Roman" w:eastAsia="Times New Roman" w:hAnsi="Times New Roman"/>
          <w:sz w:val="28"/>
          <w:szCs w:val="28"/>
        </w:rPr>
        <w:t xml:space="preserve"> и количество специально оборудованных </w:t>
      </w:r>
      <w:proofErr w:type="spellStart"/>
      <w:r w:rsidRPr="00FB4166">
        <w:rPr>
          <w:rFonts w:ascii="Times New Roman" w:eastAsia="Times New Roman" w:hAnsi="Times New Roman"/>
          <w:sz w:val="28"/>
          <w:szCs w:val="28"/>
        </w:rPr>
        <w:t>машиномест</w:t>
      </w:r>
      <w:proofErr w:type="spellEnd"/>
      <w:r w:rsidRPr="00FB4166">
        <w:rPr>
          <w:rFonts w:ascii="Times New Roman" w:eastAsia="Times New Roman" w:hAnsi="Times New Roman"/>
          <w:sz w:val="28"/>
          <w:szCs w:val="28"/>
        </w:rPr>
        <w:t xml:space="preserve">, предназначенных для </w:t>
      </w:r>
      <w:r w:rsidRPr="00FB4166">
        <w:rPr>
          <w:rFonts w:ascii="Times New Roman" w:eastAsia="Times New Roman" w:hAnsi="Times New Roman"/>
          <w:bCs/>
          <w:sz w:val="28"/>
        </w:rPr>
        <w:t xml:space="preserve">инвалидов и лиц с ограниченными возможностями здоровья, </w:t>
      </w:r>
      <w:r w:rsidRPr="00FB4166">
        <w:rPr>
          <w:rFonts w:ascii="Times New Roman" w:eastAsia="Times New Roman" w:hAnsi="Times New Roman"/>
          <w:sz w:val="28"/>
          <w:szCs w:val="28"/>
        </w:rPr>
        <w:t>на каждой парковке</w:t>
      </w:r>
      <w:r w:rsidRPr="00FB4166">
        <w:rPr>
          <w:rFonts w:ascii="Times New Roman" w:eastAsia="Times New Roman" w:hAnsi="Times New Roman"/>
          <w:bCs/>
          <w:sz w:val="28"/>
        </w:rPr>
        <w:t>;</w:t>
      </w:r>
    </w:p>
    <w:p w:rsidR="00FB4166" w:rsidRPr="00FB4166" w:rsidRDefault="00FB4166" w:rsidP="00FB4166">
      <w:pPr>
        <w:suppressAutoHyphens/>
        <w:ind w:firstLine="709"/>
        <w:jc w:val="both"/>
        <w:rPr>
          <w:rFonts w:ascii="Times New Roman" w:eastAsia="Times New Roman" w:hAnsi="Times New Roman"/>
          <w:bCs/>
          <w:sz w:val="28"/>
        </w:rPr>
      </w:pPr>
      <w:r w:rsidRPr="00FB4166">
        <w:rPr>
          <w:rFonts w:ascii="Times New Roman" w:eastAsia="Times New Roman" w:hAnsi="Times New Roman"/>
          <w:bCs/>
          <w:sz w:val="28"/>
        </w:rPr>
        <w:t>- является ли данная парковка платной или бесплатной;</w:t>
      </w:r>
    </w:p>
    <w:p w:rsidR="00FB4166" w:rsidRPr="00FB4166" w:rsidRDefault="00FB4166" w:rsidP="00FB4166">
      <w:pPr>
        <w:suppressAutoHyphens/>
        <w:ind w:firstLine="709"/>
        <w:jc w:val="both"/>
        <w:rPr>
          <w:rFonts w:ascii="Times New Roman" w:eastAsia="Times New Roman" w:hAnsi="Times New Roman"/>
          <w:bCs/>
          <w:sz w:val="28"/>
        </w:rPr>
      </w:pPr>
      <w:r w:rsidRPr="00FB4166">
        <w:rPr>
          <w:rFonts w:ascii="Times New Roman" w:eastAsia="Times New Roman" w:hAnsi="Times New Roman"/>
          <w:bCs/>
          <w:sz w:val="28"/>
        </w:rPr>
        <w:t>- иные параметры парковок.</w:t>
      </w:r>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2.</w:t>
      </w:r>
      <w:r w:rsidR="007103E3">
        <w:rPr>
          <w:rFonts w:ascii="Times New Roman" w:eastAsia="Times New Roman" w:hAnsi="Times New Roman"/>
          <w:sz w:val="28"/>
          <w:szCs w:val="28"/>
        </w:rPr>
        <w:t>2</w:t>
      </w:r>
      <w:r w:rsidR="00470A03">
        <w:rPr>
          <w:rFonts w:ascii="Times New Roman" w:eastAsia="Times New Roman" w:hAnsi="Times New Roman"/>
          <w:sz w:val="28"/>
          <w:szCs w:val="28"/>
        </w:rPr>
        <w:t>1</w:t>
      </w:r>
      <w:r w:rsidRPr="00FB4166">
        <w:rPr>
          <w:rFonts w:ascii="Times New Roman" w:eastAsia="Times New Roman" w:hAnsi="Times New Roman"/>
          <w:sz w:val="28"/>
          <w:szCs w:val="28"/>
        </w:rPr>
        <w:t xml:space="preserve">. Бесплатные парковки организовываются в обязательном порядке: </w:t>
      </w:r>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xml:space="preserve"> - при объектах органов государственной власти и органов местного самоуправления; </w:t>
      </w:r>
    </w:p>
    <w:p w:rsidR="00F05D8C" w:rsidRDefault="00FB4166" w:rsidP="00F05D8C">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при объектах здравоохранения, образования,</w:t>
      </w:r>
      <w:r w:rsidR="00F05D8C">
        <w:rPr>
          <w:rFonts w:ascii="Times New Roman" w:eastAsia="Times New Roman" w:hAnsi="Times New Roman"/>
          <w:sz w:val="28"/>
          <w:szCs w:val="28"/>
        </w:rPr>
        <w:t xml:space="preserve"> спорта, культуры,</w:t>
      </w:r>
      <w:r w:rsidRPr="00FB4166">
        <w:rPr>
          <w:rFonts w:ascii="Times New Roman" w:eastAsia="Times New Roman" w:hAnsi="Times New Roman"/>
          <w:sz w:val="28"/>
          <w:szCs w:val="28"/>
        </w:rPr>
        <w:t xml:space="preserve"> социальной защиты.</w:t>
      </w:r>
    </w:p>
    <w:p w:rsidR="00FB4166" w:rsidRPr="00FB4166" w:rsidRDefault="00FB4166" w:rsidP="00F05D8C">
      <w:pPr>
        <w:suppressAutoHyphens/>
        <w:ind w:firstLine="709"/>
        <w:jc w:val="both"/>
        <w:rPr>
          <w:rFonts w:ascii="Times New Roman" w:eastAsia="Times New Roman" w:hAnsi="Times New Roman"/>
          <w:iCs/>
          <w:sz w:val="28"/>
          <w:szCs w:val="28"/>
        </w:rPr>
      </w:pPr>
      <w:r w:rsidRPr="00FB4166">
        <w:rPr>
          <w:rFonts w:ascii="Times New Roman" w:eastAsia="Times New Roman" w:hAnsi="Times New Roman"/>
          <w:sz w:val="28"/>
          <w:szCs w:val="28"/>
        </w:rPr>
        <w:t>2.</w:t>
      </w:r>
      <w:r w:rsidR="007103E3">
        <w:rPr>
          <w:rFonts w:ascii="Times New Roman" w:eastAsia="Times New Roman" w:hAnsi="Times New Roman"/>
          <w:sz w:val="28"/>
          <w:szCs w:val="28"/>
        </w:rPr>
        <w:t>2</w:t>
      </w:r>
      <w:r w:rsidR="00470A03">
        <w:rPr>
          <w:rFonts w:ascii="Times New Roman" w:eastAsia="Times New Roman" w:hAnsi="Times New Roman"/>
          <w:sz w:val="28"/>
          <w:szCs w:val="28"/>
        </w:rPr>
        <w:t>2</w:t>
      </w:r>
      <w:r w:rsidRPr="00FB4166">
        <w:rPr>
          <w:rFonts w:ascii="Times New Roman" w:eastAsia="Times New Roman" w:hAnsi="Times New Roman"/>
          <w:sz w:val="28"/>
          <w:szCs w:val="28"/>
        </w:rPr>
        <w:t xml:space="preserve">. </w:t>
      </w:r>
      <w:bookmarkStart w:id="4" w:name="Par0"/>
      <w:bookmarkEnd w:id="4"/>
      <w:proofErr w:type="gramStart"/>
      <w:r w:rsidRPr="00FB4166">
        <w:rPr>
          <w:rFonts w:ascii="Times New Roman" w:eastAsia="Times New Roman" w:hAnsi="Times New Roman"/>
          <w:iCs/>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FB4166">
        <w:rPr>
          <w:rFonts w:ascii="Times New Roman" w:eastAsia="Times New Roman" w:hAnsi="Times New Roman"/>
          <w:iCs/>
          <w:sz w:val="28"/>
          <w:szCs w:val="28"/>
        </w:rPr>
        <w:t xml:space="preserve"> средств, перевозящих таких инвалидов и (или) детей-инвалидов. Положения настоящего пункта распространяются также на граждан</w:t>
      </w:r>
      <w:r w:rsidRPr="00FB4166">
        <w:rPr>
          <w:rFonts w:ascii="Times New Roman" w:eastAsia="Times New Roman" w:hAnsi="Times New Roman"/>
          <w:sz w:val="28"/>
          <w:szCs w:val="28"/>
        </w:rPr>
        <w:t>, из числа инвалидов III группы в порядке, определяемом Постановлением Правительства РФ от 10.02.2020 № 115</w:t>
      </w:r>
      <w:r w:rsidR="00F05D8C">
        <w:rPr>
          <w:rFonts w:ascii="Times New Roman" w:eastAsia="Times New Roman" w:hAnsi="Times New Roman"/>
          <w:sz w:val="28"/>
          <w:szCs w:val="28"/>
        </w:rPr>
        <w:t xml:space="preserve"> «</w:t>
      </w:r>
      <w:r w:rsidR="00F05D8C">
        <w:rPr>
          <w:rFonts w:ascii="Times New Roman" w:hAnsi="Times New Roman"/>
          <w:sz w:val="28"/>
          <w:szCs w:val="28"/>
        </w:rPr>
        <w:t>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w:t>
      </w:r>
      <w:r w:rsidRPr="00FB4166">
        <w:rPr>
          <w:rFonts w:ascii="Times New Roman" w:eastAsia="Times New Roman" w:hAnsi="Times New Roman"/>
          <w:sz w:val="28"/>
          <w:szCs w:val="28"/>
        </w:rPr>
        <w:t>.</w:t>
      </w:r>
    </w:p>
    <w:p w:rsidR="00FB4166" w:rsidRPr="00FB4166" w:rsidRDefault="00FB4166" w:rsidP="00FB4166">
      <w:pPr>
        <w:suppressAutoHyphens/>
        <w:ind w:firstLine="709"/>
        <w:jc w:val="both"/>
        <w:rPr>
          <w:rFonts w:ascii="Times New Roman" w:eastAsia="Times New Roman" w:hAnsi="Times New Roman"/>
          <w:sz w:val="24"/>
          <w:szCs w:val="24"/>
        </w:rPr>
      </w:pPr>
      <w:r w:rsidRPr="00FB4166">
        <w:rPr>
          <w:rFonts w:ascii="Times New Roman" w:eastAsia="Times New Roman" w:hAnsi="Times New Roman"/>
          <w:sz w:val="28"/>
          <w:szCs w:val="28"/>
        </w:rPr>
        <w:t>2.</w:t>
      </w:r>
      <w:r w:rsidR="007103E3">
        <w:rPr>
          <w:rFonts w:ascii="Times New Roman" w:eastAsia="Times New Roman" w:hAnsi="Times New Roman"/>
          <w:sz w:val="28"/>
          <w:szCs w:val="28"/>
        </w:rPr>
        <w:t>2</w:t>
      </w:r>
      <w:r w:rsidR="00470A03">
        <w:rPr>
          <w:rFonts w:ascii="Times New Roman" w:eastAsia="Times New Roman" w:hAnsi="Times New Roman"/>
          <w:sz w:val="28"/>
          <w:szCs w:val="28"/>
        </w:rPr>
        <w:t>3</w:t>
      </w:r>
      <w:r w:rsidRPr="00FB4166">
        <w:rPr>
          <w:rFonts w:ascii="Times New Roman" w:eastAsia="Times New Roman" w:hAnsi="Times New Roman"/>
          <w:sz w:val="28"/>
          <w:szCs w:val="28"/>
        </w:rPr>
        <w:t>. Площадь парковки (парковочного места) устанавливается Уполномоченным органом в зависимости от интенсивности дорожного движения на данном участке автомобильной дороги и потребности в парковке (парковочных местах)</w:t>
      </w:r>
      <w:r w:rsidR="00F05D8C">
        <w:rPr>
          <w:rFonts w:ascii="Times New Roman" w:eastAsia="Times New Roman" w:hAnsi="Times New Roman"/>
          <w:sz w:val="28"/>
          <w:szCs w:val="28"/>
        </w:rPr>
        <w:t xml:space="preserve"> в соответствии с утвержденными документами территориального планирования</w:t>
      </w:r>
      <w:r w:rsidRPr="00FB4166">
        <w:rPr>
          <w:rFonts w:ascii="Times New Roman" w:eastAsia="Times New Roman" w:hAnsi="Times New Roman"/>
          <w:sz w:val="28"/>
          <w:szCs w:val="28"/>
        </w:rPr>
        <w:t>.</w:t>
      </w:r>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2.</w:t>
      </w:r>
      <w:r w:rsidR="007103E3">
        <w:rPr>
          <w:rFonts w:ascii="Times New Roman" w:eastAsia="Times New Roman" w:hAnsi="Times New Roman"/>
          <w:sz w:val="28"/>
          <w:szCs w:val="28"/>
        </w:rPr>
        <w:t>2</w:t>
      </w:r>
      <w:r w:rsidR="00470A03">
        <w:rPr>
          <w:rFonts w:ascii="Times New Roman" w:eastAsia="Times New Roman" w:hAnsi="Times New Roman"/>
          <w:sz w:val="28"/>
          <w:szCs w:val="28"/>
        </w:rPr>
        <w:t>4</w:t>
      </w:r>
      <w:r w:rsidRPr="00FB4166">
        <w:rPr>
          <w:rFonts w:ascii="Times New Roman" w:eastAsia="Times New Roman" w:hAnsi="Times New Roman"/>
          <w:sz w:val="28"/>
          <w:szCs w:val="28"/>
        </w:rPr>
        <w:t>. Решение о приостановлении или прекращении использования парковки (парковочного места) принимается Уполномоченным органом в случаях:</w:t>
      </w:r>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производства работ по ремонту (реконструкции) проезжей части автомобильной дороги, на участке которой расположена парковка (парковочное место);</w:t>
      </w:r>
    </w:p>
    <w:p w:rsidR="00FB4166" w:rsidRPr="00FB4166" w:rsidRDefault="00FB4166" w:rsidP="00FB4166">
      <w:pPr>
        <w:tabs>
          <w:tab w:val="left" w:pos="709"/>
        </w:tabs>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изменения схемы организации дорожного движения, на участке автомобильной дороги, на котором расположена парковка (парковочное место);</w:t>
      </w:r>
    </w:p>
    <w:p w:rsidR="00FB4166" w:rsidRPr="00FB4166" w:rsidRDefault="00FB4166" w:rsidP="00FB4166">
      <w:pPr>
        <w:tabs>
          <w:tab w:val="left" w:pos="709"/>
        </w:tabs>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нарушения порядка эксплуатации парковки (парковочного места).</w:t>
      </w:r>
    </w:p>
    <w:p w:rsidR="00FB4166" w:rsidRPr="00FB4166" w:rsidRDefault="00FB4166" w:rsidP="00FB4166">
      <w:pPr>
        <w:tabs>
          <w:tab w:val="left" w:pos="709"/>
        </w:tabs>
        <w:suppressAutoHyphens/>
        <w:ind w:firstLine="709"/>
        <w:jc w:val="both"/>
        <w:rPr>
          <w:rFonts w:ascii="Times New Roman" w:eastAsia="Times New Roman" w:hAnsi="Times New Roman"/>
          <w:sz w:val="28"/>
          <w:szCs w:val="28"/>
        </w:rPr>
      </w:pPr>
    </w:p>
    <w:p w:rsidR="00FB4166" w:rsidRPr="00FB4166" w:rsidRDefault="00FB4166" w:rsidP="00FB4166">
      <w:pPr>
        <w:suppressAutoHyphens/>
        <w:jc w:val="center"/>
        <w:rPr>
          <w:rFonts w:ascii="Times New Roman" w:eastAsia="Times New Roman" w:hAnsi="Times New Roman"/>
          <w:b/>
          <w:bCs/>
          <w:sz w:val="28"/>
          <w:szCs w:val="28"/>
        </w:rPr>
      </w:pPr>
      <w:r w:rsidRPr="00FB4166">
        <w:rPr>
          <w:rFonts w:ascii="Times New Roman" w:eastAsia="Times New Roman" w:hAnsi="Times New Roman"/>
          <w:b/>
          <w:bCs/>
          <w:sz w:val="28"/>
          <w:szCs w:val="28"/>
        </w:rPr>
        <w:t>3. Порядок использования парковок</w:t>
      </w:r>
    </w:p>
    <w:p w:rsidR="0044575A" w:rsidRPr="0044575A" w:rsidRDefault="00FB4166" w:rsidP="0044575A">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3.1. Размещение транспортных средств на парковках осуществляется за плату или без взимания платы.</w:t>
      </w:r>
    </w:p>
    <w:p w:rsidR="00FB4166" w:rsidRPr="00FB4166" w:rsidRDefault="00FB4166" w:rsidP="0044575A">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xml:space="preserve">3.2. </w:t>
      </w:r>
      <w:r w:rsidR="0044575A">
        <w:rPr>
          <w:rFonts w:ascii="Times New Roman" w:eastAsia="Times New Roman" w:hAnsi="Times New Roman"/>
          <w:sz w:val="28"/>
          <w:szCs w:val="28"/>
        </w:rPr>
        <w:t>Определение ме</w:t>
      </w:r>
      <w:r w:rsidRPr="00FB4166">
        <w:rPr>
          <w:rFonts w:ascii="Times New Roman" w:eastAsia="Times New Roman" w:hAnsi="Times New Roman"/>
          <w:sz w:val="28"/>
          <w:szCs w:val="28"/>
        </w:rPr>
        <w:t>тодик</w:t>
      </w:r>
      <w:r w:rsidR="0044575A">
        <w:rPr>
          <w:rFonts w:ascii="Times New Roman" w:eastAsia="Times New Roman" w:hAnsi="Times New Roman"/>
          <w:sz w:val="28"/>
          <w:szCs w:val="28"/>
        </w:rPr>
        <w:t>и</w:t>
      </w:r>
      <w:r w:rsidRPr="00FB4166">
        <w:rPr>
          <w:rFonts w:ascii="Times New Roman" w:eastAsia="Times New Roman" w:hAnsi="Times New Roman"/>
          <w:sz w:val="28"/>
          <w:szCs w:val="28"/>
        </w:rPr>
        <w:t xml:space="preserve"> расчета и </w:t>
      </w:r>
      <w:r w:rsidR="0044575A">
        <w:rPr>
          <w:rFonts w:ascii="Times New Roman" w:hAnsi="Times New Roman"/>
          <w:sz w:val="28"/>
          <w:szCs w:val="28"/>
        </w:rPr>
        <w:t xml:space="preserve">максимального размера платы  </w:t>
      </w:r>
      <w:r w:rsidRPr="00FB4166">
        <w:rPr>
          <w:rFonts w:ascii="Times New Roman" w:eastAsia="Times New Roman" w:hAnsi="Times New Roman"/>
          <w:sz w:val="28"/>
          <w:szCs w:val="28"/>
        </w:rPr>
        <w:t xml:space="preserve">за </w:t>
      </w:r>
      <w:r w:rsidR="0044575A">
        <w:rPr>
          <w:rFonts w:ascii="Times New Roman" w:hAnsi="Times New Roman"/>
          <w:sz w:val="28"/>
          <w:szCs w:val="28"/>
        </w:rPr>
        <w:t xml:space="preserve">пользование на платной основе парковками (парковочными местами), расположенными на автомобильных дорогах общего пользования местного значения </w:t>
      </w:r>
      <w:r w:rsidRPr="00FB4166">
        <w:rPr>
          <w:rFonts w:ascii="Times New Roman" w:eastAsia="Times New Roman" w:hAnsi="Times New Roman"/>
          <w:sz w:val="28"/>
          <w:szCs w:val="28"/>
        </w:rPr>
        <w:t xml:space="preserve">определяется постановлением </w:t>
      </w:r>
      <w:proofErr w:type="gramStart"/>
      <w:r w:rsidRPr="00FB4166">
        <w:rPr>
          <w:rFonts w:ascii="Times New Roman" w:eastAsia="Times New Roman" w:hAnsi="Times New Roman"/>
          <w:sz w:val="28"/>
          <w:szCs w:val="28"/>
        </w:rPr>
        <w:t>Администрации</w:t>
      </w:r>
      <w:proofErr w:type="gramEnd"/>
      <w:r w:rsidRPr="00FB4166">
        <w:rPr>
          <w:rFonts w:ascii="Times New Roman" w:eastAsia="Times New Roman" w:hAnsi="Times New Roman"/>
          <w:sz w:val="28"/>
          <w:szCs w:val="28"/>
        </w:rPr>
        <w:t xml:space="preserve"> ЗАТО г. Железногорск.</w:t>
      </w:r>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lastRenderedPageBreak/>
        <w:t>3.3. Плата за пользование платной парковкой производится авансовыми платежами за предполагаемое пользователем время нахождения транспортного средства на парковке.</w:t>
      </w:r>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xml:space="preserve">3.4. Плата за пользование платной парковкой не взимается </w:t>
      </w:r>
      <w:proofErr w:type="gramStart"/>
      <w:r w:rsidRPr="00FB4166">
        <w:rPr>
          <w:rFonts w:ascii="Times New Roman" w:eastAsia="Times New Roman" w:hAnsi="Times New Roman"/>
          <w:sz w:val="28"/>
          <w:szCs w:val="28"/>
        </w:rPr>
        <w:t>с</w:t>
      </w:r>
      <w:proofErr w:type="gramEnd"/>
      <w:r w:rsidRPr="00FB4166">
        <w:rPr>
          <w:rFonts w:ascii="Times New Roman" w:eastAsia="Times New Roman" w:hAnsi="Times New Roman"/>
          <w:sz w:val="28"/>
          <w:szCs w:val="28"/>
        </w:rPr>
        <w:t>:</w:t>
      </w:r>
    </w:p>
    <w:p w:rsidR="00470A03" w:rsidRDefault="00FB4166" w:rsidP="00470A03">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транспортных средств инвалидов (при наличии у водителя документа, подтверждающего инвалидность), оборудованных в соответствии с требованиями Правил дорожного движения;</w:t>
      </w:r>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xml:space="preserve">- </w:t>
      </w:r>
      <w:r w:rsidR="00470A03">
        <w:rPr>
          <w:rFonts w:ascii="Times New Roman" w:hAnsi="Times New Roman"/>
          <w:sz w:val="28"/>
          <w:szCs w:val="28"/>
        </w:rPr>
        <w:t>транспортных средств,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используемых в связи со служебной необходимостью</w:t>
      </w:r>
      <w:r w:rsidRPr="00FB4166">
        <w:rPr>
          <w:rFonts w:ascii="Times New Roman" w:eastAsia="Times New Roman" w:hAnsi="Times New Roman"/>
          <w:sz w:val="28"/>
          <w:szCs w:val="28"/>
        </w:rPr>
        <w:t>.</w:t>
      </w:r>
    </w:p>
    <w:p w:rsidR="00FB4166" w:rsidRPr="00FB4166" w:rsidRDefault="00FB4166" w:rsidP="00FB4166">
      <w:pPr>
        <w:suppressAutoHyphens/>
        <w:ind w:firstLine="567"/>
        <w:jc w:val="both"/>
        <w:rPr>
          <w:rFonts w:ascii="Times New Roman" w:eastAsia="Times New Roman" w:hAnsi="Times New Roman"/>
          <w:sz w:val="28"/>
          <w:szCs w:val="28"/>
        </w:rPr>
      </w:pPr>
    </w:p>
    <w:p w:rsidR="00FB4166" w:rsidRPr="00FB4166" w:rsidRDefault="00FB4166" w:rsidP="00FB4166">
      <w:pPr>
        <w:keepNext/>
        <w:suppressAutoHyphens/>
        <w:jc w:val="center"/>
        <w:outlineLvl w:val="2"/>
        <w:rPr>
          <w:rFonts w:ascii="Times New Roman" w:eastAsia="Times New Roman" w:hAnsi="Times New Roman"/>
          <w:b/>
          <w:bCs/>
          <w:sz w:val="28"/>
          <w:szCs w:val="28"/>
        </w:rPr>
      </w:pPr>
      <w:r w:rsidRPr="00FB4166">
        <w:rPr>
          <w:rFonts w:ascii="Times New Roman" w:eastAsia="Times New Roman" w:hAnsi="Times New Roman"/>
          <w:b/>
          <w:bCs/>
          <w:sz w:val="28"/>
          <w:szCs w:val="28"/>
        </w:rPr>
        <w:t xml:space="preserve">4. Организация работы парковок </w:t>
      </w:r>
    </w:p>
    <w:p w:rsidR="00FB4166" w:rsidRPr="00FB4166" w:rsidRDefault="00FB4166" w:rsidP="00FB4166">
      <w:pPr>
        <w:suppressAutoHyphens/>
        <w:ind w:firstLine="709"/>
        <w:jc w:val="both"/>
        <w:outlineLvl w:val="0"/>
        <w:rPr>
          <w:rFonts w:ascii="Times New Roman" w:eastAsia="Times New Roman" w:hAnsi="Times New Roman"/>
          <w:sz w:val="28"/>
          <w:szCs w:val="28"/>
        </w:rPr>
      </w:pPr>
      <w:r w:rsidRPr="00FB4166">
        <w:rPr>
          <w:rFonts w:ascii="Times New Roman" w:eastAsia="Times New Roman" w:hAnsi="Times New Roman"/>
          <w:sz w:val="28"/>
          <w:szCs w:val="28"/>
        </w:rPr>
        <w:t>4.1. Размещение транспортных средств на парковке осуществляется строго в соответствии с нанесенной разметкой.</w:t>
      </w:r>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4.2. Работник парковки обеспечивает:</w:t>
      </w:r>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обслуживание парковочного оборудования, содержание конструктивных элементов парковки, нормативное содержание и обслуживание дорожных знаков и информационных щитов, иных технических средств, в соответствии с установленными нормативами и проектной документацией;</w:t>
      </w:r>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безопасность функционирования парковки, поступление платы за пользование парковкой, организацию движения транспортных средств по территории парковки, уборку территории парковки;</w:t>
      </w:r>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охрану оборудования парковки, содействие в освобождении территории парковки при производстве работ по уборке территории парковки, вывозе снега.</w:t>
      </w:r>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4.3. Работник парковки имеет право:</w:t>
      </w:r>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требовать от пользователей парковки соблюдения настоящего Порядка;</w:t>
      </w:r>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предъявлять пользователям, не оплатившим размещение транспортного средства на парковке, требования по внесению платы за пользование парковкой в соответствии с настоящим Порядком.</w:t>
      </w:r>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требовать предъявления подтверждающих документов, дающих право на бесплатное размещение транспортного средства на парковке.</w:t>
      </w:r>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4.4. Работник парковки обязан:</w:t>
      </w:r>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xml:space="preserve">- контролировать размещение транспортных средств </w:t>
      </w:r>
      <w:r w:rsidR="00F05D8C">
        <w:rPr>
          <w:rFonts w:ascii="Times New Roman" w:eastAsia="Times New Roman" w:hAnsi="Times New Roman"/>
          <w:sz w:val="28"/>
          <w:szCs w:val="28"/>
        </w:rPr>
        <w:t>н</w:t>
      </w:r>
      <w:r w:rsidRPr="00FB4166">
        <w:rPr>
          <w:rFonts w:ascii="Times New Roman" w:eastAsia="Times New Roman" w:hAnsi="Times New Roman"/>
          <w:sz w:val="28"/>
          <w:szCs w:val="28"/>
        </w:rPr>
        <w:t>а парковке в соответствии с требованиями дорожных знаков и разметки;</w:t>
      </w:r>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контролировать оплату за пользование парковкой, выписывать квитанции пользователям парковки, в случае, если парковка производилась без предварительной оплаты;</w:t>
      </w:r>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lastRenderedPageBreak/>
        <w:t>- по желанию пользователя информировать его о правилах пользования парковкой, установленных настоящим Порядком, о правилах обращения с оборудованием парковки и принципах его работы.</w:t>
      </w:r>
    </w:p>
    <w:p w:rsidR="00FB4166" w:rsidRPr="00FB4166" w:rsidRDefault="00FB4166" w:rsidP="00FB4166">
      <w:pPr>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4.5. Пользователь парковок имеет право получать информацию о правилах пользования парковкой, о размере платы за пользование платной парковкой, порядке и способах внесения соответствующего размера платы, а также о наличии альтернативных бесплатных парковок.</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4.6. Пользователи парковок обязаны:</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соблюдать требования настоящего Порядка, Правил дорожного движения Российской Федерации;</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xml:space="preserve">- при пользовании платной парковкой </w:t>
      </w:r>
      <w:proofErr w:type="gramStart"/>
      <w:r w:rsidRPr="00FB4166">
        <w:rPr>
          <w:rFonts w:ascii="Times New Roman" w:eastAsia="Times New Roman" w:hAnsi="Times New Roman"/>
          <w:sz w:val="28"/>
          <w:szCs w:val="28"/>
        </w:rPr>
        <w:t>оплатить установленную стоимость пользования</w:t>
      </w:r>
      <w:proofErr w:type="gramEnd"/>
      <w:r w:rsidRPr="00FB4166">
        <w:rPr>
          <w:rFonts w:ascii="Times New Roman" w:eastAsia="Times New Roman" w:hAnsi="Times New Roman"/>
          <w:sz w:val="28"/>
          <w:szCs w:val="28"/>
        </w:rPr>
        <w:t xml:space="preserve"> данным объектом с учетом фактического времени пребывания на нем (кратно 1 часу, 1 суткам);</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сохранять документ об оплате за пользование платной парковой до момента выезда с нее.</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4.7. Пользователям парковок запрещается:</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препятствовать нормальной работе пунктов оплаты;</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блокировать подъезд (выезд) транспортных средств на парковку;</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создавать друг другу препятствия и ограничения в пользовании парковкой;</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оставлять транспортное средство на платной парковке без оплаты услуг за пользование парковкой;</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нарушать общественный порядок;</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загрязнять территорию парковки;</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разрушать оборудование пунктов оплаты;</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совершать иные действия, нарушающие установленный порядок использования платных парковок.</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4.8. Оператор парковки обязан:</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proofErr w:type="gramStart"/>
      <w:r w:rsidRPr="00FB4166">
        <w:rPr>
          <w:rFonts w:ascii="Times New Roman" w:eastAsia="Times New Roman" w:hAnsi="Times New Roman"/>
          <w:sz w:val="28"/>
          <w:szCs w:val="28"/>
        </w:rPr>
        <w:t xml:space="preserve">- 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w:t>
      </w:r>
      <w:r w:rsidR="00F05D8C">
        <w:rPr>
          <w:rFonts w:ascii="Times New Roman" w:eastAsia="Times New Roman" w:hAnsi="Times New Roman"/>
          <w:sz w:val="28"/>
          <w:szCs w:val="28"/>
        </w:rPr>
        <w:t xml:space="preserve">от 07.02.1992 №2300-1 </w:t>
      </w:r>
      <w:r w:rsidRPr="00FB4166">
        <w:rPr>
          <w:rFonts w:ascii="Times New Roman" w:eastAsia="Times New Roman" w:hAnsi="Times New Roman"/>
          <w:sz w:val="28"/>
          <w:szCs w:val="28"/>
        </w:rPr>
        <w:t>«О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w:t>
      </w:r>
      <w:proofErr w:type="gramEnd"/>
      <w:r w:rsidRPr="00FB4166">
        <w:rPr>
          <w:rFonts w:ascii="Times New Roman" w:eastAsia="Times New Roman" w:hAnsi="Times New Roman"/>
          <w:sz w:val="28"/>
          <w:szCs w:val="28"/>
        </w:rPr>
        <w:t xml:space="preserve"> ими безопасности дорожного движения;</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обеспечивать соответствие транспортно-эксплуатационных характеристик парковки нормативным требованиям;</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обеспечивать наличие информации о местах приема письменных претензий пользователей.</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lastRenderedPageBreak/>
        <w:t>4.9.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4.10. 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4.11. Пользователь парковки заключает с оператором публичный договор (далее - договор) путем оплаты пользователем стоянки транспортного средства на платной парковке.</w:t>
      </w:r>
    </w:p>
    <w:p w:rsidR="00FB4166" w:rsidRPr="00FB4166" w:rsidRDefault="00FB4166" w:rsidP="00FB4166">
      <w:pPr>
        <w:suppressAutoHyphens/>
        <w:ind w:firstLine="709"/>
        <w:jc w:val="both"/>
        <w:outlineLvl w:val="0"/>
        <w:rPr>
          <w:rFonts w:ascii="Times New Roman" w:eastAsia="Times New Roman" w:hAnsi="Times New Roman"/>
          <w:sz w:val="28"/>
          <w:szCs w:val="28"/>
        </w:rPr>
      </w:pPr>
      <w:r w:rsidRPr="00FB4166">
        <w:rPr>
          <w:rFonts w:ascii="Times New Roman" w:eastAsia="Times New Roman" w:hAnsi="Times New Roman"/>
          <w:sz w:val="28"/>
          <w:szCs w:val="28"/>
        </w:rPr>
        <w:t>4.12. В случае ограничения или запрещения размещения транспортных средств на парковке выставляются временные дорожные знаки, информирующие водителей о введенных ограничениях.</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4.13. Использование бесплатных парковок, правила стоянки, въезда и выезда транспортных средств с них регламентируются Правилами дорожного движения Российской Федерации, проектом организации дорожного движения на автомобильную дорогу и другими нормативными документами.</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xml:space="preserve">4.14. Отказ оператора </w:t>
      </w:r>
      <w:proofErr w:type="gramStart"/>
      <w:r w:rsidRPr="00FB4166">
        <w:rPr>
          <w:rFonts w:ascii="Times New Roman" w:eastAsia="Times New Roman" w:hAnsi="Times New Roman"/>
          <w:sz w:val="28"/>
          <w:szCs w:val="28"/>
        </w:rPr>
        <w:t>от заключения с пользователем парковки договора при наличии свободных мест для стоянки транспортных средств на платной парковке</w:t>
      </w:r>
      <w:proofErr w:type="gramEnd"/>
      <w:r w:rsidRPr="00FB4166">
        <w:rPr>
          <w:rFonts w:ascii="Times New Roman" w:eastAsia="Times New Roman" w:hAnsi="Times New Roman"/>
          <w:sz w:val="28"/>
          <w:szCs w:val="28"/>
        </w:rPr>
        <w:t xml:space="preserve"> не допускается.</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4.15. Не допускается взимание с пользователей каких-либо иных платежей, кроме платы за пользование платными парковками.</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4.16. Выдача пользователю парковки, оплатившему пользование платной парковкой, документа об оплате производится после внесения платы за пользование платной парковкой.</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4.17.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а) полное официальное наименование, адрес (место нахождения) и сведения о государственной регистрации оператора;</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б) условия договора и порядок оплаты услуг, предоставляемых оператором, в том числе:</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правила пользования парковкой;</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размер платы за пользование на платной основе парковкой;</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порядок и способы внесения соответствующего размера платы; наличие альтернативных бесплатных парковок;</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в) адрес и номер телефона подразделения оператора, осуществляющего прием претензий пользователей;</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lastRenderedPageBreak/>
        <w:t xml:space="preserve">г) адрес и номер телефона Отдела ГИБДД МУ МВД РФ </w:t>
      </w:r>
      <w:proofErr w:type="gramStart"/>
      <w:r w:rsidRPr="00FB4166">
        <w:rPr>
          <w:rFonts w:ascii="Times New Roman" w:eastAsia="Times New Roman" w:hAnsi="Times New Roman"/>
          <w:sz w:val="28"/>
          <w:szCs w:val="28"/>
        </w:rPr>
        <w:t>по</w:t>
      </w:r>
      <w:proofErr w:type="gramEnd"/>
      <w:r w:rsidRPr="00FB4166">
        <w:rPr>
          <w:rFonts w:ascii="Times New Roman" w:eastAsia="Times New Roman" w:hAnsi="Times New Roman"/>
          <w:sz w:val="28"/>
          <w:szCs w:val="28"/>
        </w:rPr>
        <w:t xml:space="preserve"> ЗАТО г. Железногорск;</w:t>
      </w:r>
    </w:p>
    <w:p w:rsidR="00FB4166" w:rsidRPr="00FB4166" w:rsidRDefault="00FB4166" w:rsidP="00FB4166">
      <w:pPr>
        <w:shd w:val="clear" w:color="auto" w:fill="FFFFFF"/>
        <w:suppressAutoHyphens/>
        <w:ind w:firstLine="709"/>
        <w:rPr>
          <w:rFonts w:ascii="Times New Roman" w:eastAsia="Times New Roman" w:hAnsi="Times New Roman"/>
          <w:sz w:val="28"/>
          <w:szCs w:val="28"/>
        </w:rPr>
      </w:pPr>
      <w:proofErr w:type="spellStart"/>
      <w:r w:rsidRPr="00FB4166">
        <w:rPr>
          <w:rFonts w:ascii="Times New Roman" w:eastAsia="Times New Roman" w:hAnsi="Times New Roman"/>
          <w:sz w:val="28"/>
          <w:szCs w:val="28"/>
        </w:rPr>
        <w:t>д</w:t>
      </w:r>
      <w:proofErr w:type="spellEnd"/>
      <w:r w:rsidRPr="00FB4166">
        <w:rPr>
          <w:rFonts w:ascii="Times New Roman" w:eastAsia="Times New Roman" w:hAnsi="Times New Roman"/>
          <w:sz w:val="28"/>
          <w:szCs w:val="28"/>
        </w:rPr>
        <w:t>) адрес и номер телефона подразделения по защите прав потребителей;</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е) адрес и номер телефона Уполномоченного органа.</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 xml:space="preserve">4.18. В целях </w:t>
      </w:r>
      <w:proofErr w:type="gramStart"/>
      <w:r w:rsidRPr="00FB4166">
        <w:rPr>
          <w:rFonts w:ascii="Times New Roman" w:eastAsia="Times New Roman" w:hAnsi="Times New Roman"/>
          <w:sz w:val="28"/>
          <w:szCs w:val="28"/>
        </w:rPr>
        <w:t>контроля за</w:t>
      </w:r>
      <w:proofErr w:type="gramEnd"/>
      <w:r w:rsidRPr="00FB4166">
        <w:rPr>
          <w:rFonts w:ascii="Times New Roman" w:eastAsia="Times New Roman" w:hAnsi="Times New Roman"/>
          <w:sz w:val="28"/>
          <w:szCs w:val="28"/>
        </w:rPr>
        <w:t xml:space="preserve"> исполнением договора и урегулирования возникающих споров</w:t>
      </w:r>
      <w:r w:rsidR="00F05D8C">
        <w:rPr>
          <w:rFonts w:ascii="Times New Roman" w:eastAsia="Times New Roman" w:hAnsi="Times New Roman"/>
          <w:sz w:val="28"/>
          <w:szCs w:val="28"/>
        </w:rPr>
        <w:t>,</w:t>
      </w:r>
      <w:r w:rsidRPr="00FB4166">
        <w:rPr>
          <w:rFonts w:ascii="Times New Roman" w:eastAsia="Times New Roman" w:hAnsi="Times New Roman"/>
          <w:sz w:val="28"/>
          <w:szCs w:val="28"/>
        </w:rPr>
        <w:t xml:space="preserve">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 </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4.19. При хранении и использовании оператором данных, предусмотренных пунктом 4.18 настоящего Порядка, необходимо исключить свободный доступ к этим данным третьих лиц.</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p>
    <w:p w:rsidR="00FB4166" w:rsidRPr="00FB4166" w:rsidRDefault="00FB4166" w:rsidP="00FB4166">
      <w:pPr>
        <w:shd w:val="clear" w:color="auto" w:fill="FFFFFF"/>
        <w:suppressAutoHyphens/>
        <w:ind w:firstLine="709"/>
        <w:jc w:val="center"/>
        <w:rPr>
          <w:rFonts w:ascii="Times New Roman" w:eastAsia="Times New Roman" w:hAnsi="Times New Roman"/>
          <w:b/>
          <w:bCs/>
          <w:sz w:val="24"/>
          <w:szCs w:val="24"/>
        </w:rPr>
      </w:pPr>
      <w:r w:rsidRPr="00FB4166">
        <w:rPr>
          <w:rFonts w:ascii="Times New Roman" w:eastAsia="Times New Roman" w:hAnsi="Times New Roman"/>
          <w:b/>
          <w:bCs/>
          <w:sz w:val="28"/>
          <w:szCs w:val="28"/>
        </w:rPr>
        <w:t>5. Парковки (парковочные места) для легковых такси</w:t>
      </w:r>
    </w:p>
    <w:p w:rsidR="00FB4166" w:rsidRPr="00FB4166" w:rsidRDefault="00FB4166" w:rsidP="00FB4166">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5.1. В целях организации перевозок пассажиров и багажа легковым такси предусматривается организация парковок (парковочных мест) для легковых такси в местах повышенного спроса на перевозки пассажиров и багажа, предоставляются места для стоянки легковых такси на парковках общего пользования.</w:t>
      </w:r>
    </w:p>
    <w:p w:rsidR="007103E3" w:rsidRDefault="00FB4166" w:rsidP="00F05D8C">
      <w:pPr>
        <w:shd w:val="clear" w:color="auto" w:fill="FFFFFF"/>
        <w:suppressAutoHyphens/>
        <w:ind w:firstLine="709"/>
        <w:jc w:val="both"/>
        <w:rPr>
          <w:rFonts w:ascii="Times New Roman" w:eastAsia="Times New Roman" w:hAnsi="Times New Roman"/>
          <w:sz w:val="28"/>
          <w:szCs w:val="28"/>
        </w:rPr>
      </w:pPr>
      <w:r w:rsidRPr="00FB4166">
        <w:rPr>
          <w:rFonts w:ascii="Times New Roman" w:eastAsia="Times New Roman" w:hAnsi="Times New Roman"/>
          <w:sz w:val="28"/>
          <w:szCs w:val="28"/>
        </w:rPr>
        <w:t>5.2. Реализации указанных мероприятий осуществляется в порядке, предусмотренном настоящим муниципальным правовым актом.</w:t>
      </w:r>
    </w:p>
    <w:p w:rsidR="007103E3" w:rsidRDefault="007103E3">
      <w:pPr>
        <w:rPr>
          <w:rFonts w:ascii="Times New Roman" w:eastAsia="Times New Roman" w:hAnsi="Times New Roman"/>
          <w:sz w:val="28"/>
          <w:szCs w:val="28"/>
        </w:rPr>
      </w:pPr>
      <w:r>
        <w:rPr>
          <w:rFonts w:ascii="Times New Roman" w:eastAsia="Times New Roman" w:hAnsi="Times New Roman"/>
          <w:sz w:val="28"/>
          <w:szCs w:val="28"/>
        </w:rPr>
        <w:br w:type="page"/>
      </w:r>
    </w:p>
    <w:p w:rsidR="00586394" w:rsidRPr="008644B8" w:rsidRDefault="007103E3" w:rsidP="008644B8">
      <w:pPr>
        <w:shd w:val="clear" w:color="auto" w:fill="FFFFFF"/>
        <w:suppressAutoHyphens/>
        <w:ind w:left="5387"/>
        <w:jc w:val="both"/>
        <w:rPr>
          <w:rFonts w:ascii="Times New Roman" w:hAnsi="Times New Roman"/>
          <w:sz w:val="24"/>
          <w:szCs w:val="24"/>
          <w:lang w:val="en-US"/>
        </w:rPr>
      </w:pPr>
      <w:r w:rsidRPr="008644B8">
        <w:rPr>
          <w:rFonts w:ascii="Times New Roman" w:hAnsi="Times New Roman"/>
          <w:sz w:val="24"/>
          <w:szCs w:val="24"/>
        </w:rPr>
        <w:lastRenderedPageBreak/>
        <w:t>Приложение №1</w:t>
      </w:r>
    </w:p>
    <w:p w:rsidR="007103E3" w:rsidRPr="008644B8" w:rsidRDefault="007103E3" w:rsidP="008644B8">
      <w:pPr>
        <w:widowControl w:val="0"/>
        <w:suppressAutoHyphens/>
        <w:ind w:left="5387"/>
        <w:jc w:val="both"/>
        <w:rPr>
          <w:rFonts w:ascii="Times New Roman" w:eastAsia="Calibri" w:hAnsi="Times New Roman"/>
          <w:bCs/>
          <w:sz w:val="24"/>
          <w:szCs w:val="28"/>
        </w:rPr>
      </w:pPr>
      <w:r w:rsidRPr="008644B8">
        <w:rPr>
          <w:rFonts w:ascii="Times New Roman" w:eastAsia="Times New Roman" w:hAnsi="Times New Roman"/>
          <w:sz w:val="24"/>
          <w:szCs w:val="28"/>
        </w:rPr>
        <w:t xml:space="preserve">к Порядку </w:t>
      </w:r>
      <w:r w:rsidRPr="008644B8">
        <w:rPr>
          <w:rFonts w:ascii="Times New Roman" w:eastAsia="Calibri" w:hAnsi="Times New Roman"/>
          <w:bCs/>
          <w:sz w:val="24"/>
          <w:szCs w:val="28"/>
        </w:rPr>
        <w:t xml:space="preserve">создания и использования, в том числе на платной основе, парковок (парковочных мест), расположенных на автомобильных дорогах общего пользования местного </w:t>
      </w:r>
      <w:proofErr w:type="gramStart"/>
      <w:r w:rsidRPr="008644B8">
        <w:rPr>
          <w:rFonts w:ascii="Times New Roman" w:eastAsia="Calibri" w:hAnsi="Times New Roman"/>
          <w:bCs/>
          <w:sz w:val="24"/>
          <w:szCs w:val="28"/>
        </w:rPr>
        <w:t>значения</w:t>
      </w:r>
      <w:proofErr w:type="gramEnd"/>
      <w:r w:rsidRPr="008644B8">
        <w:rPr>
          <w:rFonts w:ascii="Times New Roman" w:eastAsia="Calibri" w:hAnsi="Times New Roman"/>
          <w:bCs/>
          <w:sz w:val="24"/>
          <w:szCs w:val="28"/>
        </w:rPr>
        <w:t xml:space="preserve"> ЗАТО Железногорск</w:t>
      </w:r>
    </w:p>
    <w:p w:rsidR="007103E3" w:rsidRDefault="007103E3" w:rsidP="007103E3">
      <w:pPr>
        <w:widowControl w:val="0"/>
        <w:suppressAutoHyphens/>
        <w:ind w:firstLine="709"/>
        <w:jc w:val="center"/>
        <w:rPr>
          <w:rFonts w:ascii="Times New Roman" w:eastAsia="Calibri" w:hAnsi="Times New Roman"/>
          <w:b/>
          <w:bCs/>
          <w:sz w:val="28"/>
          <w:szCs w:val="28"/>
        </w:rPr>
      </w:pPr>
    </w:p>
    <w:p w:rsidR="008644B8" w:rsidRDefault="008644B8" w:rsidP="007103E3">
      <w:pPr>
        <w:widowControl w:val="0"/>
        <w:suppressAutoHyphens/>
        <w:ind w:firstLine="709"/>
        <w:jc w:val="center"/>
        <w:rPr>
          <w:rFonts w:ascii="Times New Roman" w:eastAsia="Calibri" w:hAnsi="Times New Roman"/>
          <w:b/>
          <w:bCs/>
          <w:sz w:val="28"/>
          <w:szCs w:val="28"/>
        </w:rPr>
      </w:pPr>
    </w:p>
    <w:p w:rsidR="008644B8" w:rsidRDefault="008644B8" w:rsidP="007103E3">
      <w:pPr>
        <w:widowControl w:val="0"/>
        <w:suppressAutoHyphens/>
        <w:ind w:firstLine="709"/>
        <w:jc w:val="center"/>
        <w:rPr>
          <w:rFonts w:ascii="Times New Roman" w:eastAsia="Calibri" w:hAnsi="Times New Roman"/>
          <w:b/>
          <w:bCs/>
          <w:sz w:val="28"/>
          <w:szCs w:val="28"/>
        </w:rPr>
      </w:pPr>
      <w:r>
        <w:rPr>
          <w:rFonts w:ascii="Times New Roman" w:eastAsia="Calibri" w:hAnsi="Times New Roman"/>
          <w:b/>
          <w:bCs/>
          <w:sz w:val="28"/>
          <w:szCs w:val="28"/>
        </w:rPr>
        <w:t>СОСТАВ КОМИССИИ</w:t>
      </w:r>
    </w:p>
    <w:p w:rsidR="008644B8" w:rsidRDefault="008644B8" w:rsidP="007103E3">
      <w:pPr>
        <w:widowControl w:val="0"/>
        <w:suppressAutoHyphens/>
        <w:ind w:firstLine="709"/>
        <w:jc w:val="center"/>
        <w:rPr>
          <w:rFonts w:ascii="Times New Roman" w:eastAsia="Times New Roman" w:hAnsi="Times New Roman"/>
          <w:sz w:val="28"/>
          <w:szCs w:val="28"/>
        </w:rPr>
      </w:pPr>
      <w:r w:rsidRPr="007103E3">
        <w:rPr>
          <w:rFonts w:ascii="Times New Roman" w:eastAsia="Times New Roman" w:hAnsi="Times New Roman"/>
          <w:sz w:val="28"/>
          <w:szCs w:val="28"/>
        </w:rPr>
        <w:t xml:space="preserve">по созданию и использованию, в том числе на платной основе, парковок (парковочных мест), на </w:t>
      </w:r>
      <w:proofErr w:type="gramStart"/>
      <w:r w:rsidRPr="007103E3">
        <w:rPr>
          <w:rFonts w:ascii="Times New Roman" w:eastAsia="Times New Roman" w:hAnsi="Times New Roman"/>
          <w:sz w:val="28"/>
          <w:szCs w:val="28"/>
        </w:rPr>
        <w:t>территории</w:t>
      </w:r>
      <w:proofErr w:type="gramEnd"/>
      <w:r w:rsidRPr="007103E3">
        <w:rPr>
          <w:rFonts w:ascii="Times New Roman" w:eastAsia="Times New Roman" w:hAnsi="Times New Roman"/>
          <w:sz w:val="28"/>
          <w:szCs w:val="28"/>
        </w:rPr>
        <w:t xml:space="preserve"> ЗАТО Железногорск</w:t>
      </w:r>
    </w:p>
    <w:p w:rsidR="008644B8" w:rsidRDefault="008644B8" w:rsidP="007103E3">
      <w:pPr>
        <w:widowControl w:val="0"/>
        <w:suppressAutoHyphens/>
        <w:ind w:firstLine="709"/>
        <w:jc w:val="center"/>
        <w:rPr>
          <w:rFonts w:ascii="Times New Roman" w:eastAsia="Times New Roman" w:hAnsi="Times New Roman"/>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09"/>
        <w:gridCol w:w="7052"/>
      </w:tblGrid>
      <w:tr w:rsidR="008644B8" w:rsidTr="008644B8">
        <w:tc>
          <w:tcPr>
            <w:tcW w:w="2376" w:type="dxa"/>
          </w:tcPr>
          <w:p w:rsidR="008644B8" w:rsidRDefault="008644B8" w:rsidP="008644B8">
            <w:pPr>
              <w:widowControl w:val="0"/>
              <w:suppressAutoHyphens/>
              <w:jc w:val="both"/>
              <w:rPr>
                <w:rFonts w:ascii="Times New Roman" w:hAnsi="Times New Roman"/>
                <w:sz w:val="28"/>
                <w:szCs w:val="24"/>
              </w:rPr>
            </w:pPr>
            <w:r>
              <w:rPr>
                <w:rFonts w:ascii="Times New Roman" w:hAnsi="Times New Roman"/>
                <w:sz w:val="28"/>
                <w:szCs w:val="24"/>
              </w:rPr>
              <w:t>Вычужанин Р.И.</w:t>
            </w:r>
          </w:p>
        </w:tc>
        <w:tc>
          <w:tcPr>
            <w:tcW w:w="709" w:type="dxa"/>
          </w:tcPr>
          <w:p w:rsidR="008644B8" w:rsidRDefault="008644B8" w:rsidP="007103E3">
            <w:pPr>
              <w:widowControl w:val="0"/>
              <w:suppressAutoHyphens/>
              <w:jc w:val="center"/>
              <w:rPr>
                <w:rFonts w:ascii="Times New Roman" w:hAnsi="Times New Roman"/>
                <w:sz w:val="28"/>
                <w:szCs w:val="24"/>
              </w:rPr>
            </w:pPr>
            <w:r>
              <w:rPr>
                <w:rFonts w:ascii="Times New Roman" w:hAnsi="Times New Roman"/>
                <w:sz w:val="28"/>
                <w:szCs w:val="24"/>
              </w:rPr>
              <w:t>—</w:t>
            </w:r>
          </w:p>
        </w:tc>
        <w:tc>
          <w:tcPr>
            <w:tcW w:w="7052" w:type="dxa"/>
          </w:tcPr>
          <w:p w:rsidR="008644B8" w:rsidRDefault="008644B8" w:rsidP="006A6BCF">
            <w:pPr>
              <w:widowControl w:val="0"/>
              <w:suppressAutoHyphens/>
              <w:jc w:val="both"/>
              <w:rPr>
                <w:rFonts w:ascii="Times New Roman" w:hAnsi="Times New Roman"/>
                <w:sz w:val="28"/>
                <w:szCs w:val="24"/>
              </w:rPr>
            </w:pPr>
            <w:r>
              <w:rPr>
                <w:rFonts w:ascii="Times New Roman" w:hAnsi="Times New Roman"/>
                <w:sz w:val="28"/>
                <w:szCs w:val="24"/>
              </w:rPr>
              <w:t xml:space="preserve">первый заместитель </w:t>
            </w:r>
            <w:proofErr w:type="gramStart"/>
            <w:r>
              <w:rPr>
                <w:rFonts w:ascii="Times New Roman" w:hAnsi="Times New Roman"/>
                <w:sz w:val="28"/>
                <w:szCs w:val="24"/>
              </w:rPr>
              <w:t>Главы</w:t>
            </w:r>
            <w:proofErr w:type="gramEnd"/>
            <w:r>
              <w:rPr>
                <w:rFonts w:ascii="Times New Roman" w:hAnsi="Times New Roman"/>
                <w:sz w:val="28"/>
                <w:szCs w:val="24"/>
              </w:rPr>
              <w:t xml:space="preserve"> ЗАТО г. Железногорск по жилищно-коммунальн</w:t>
            </w:r>
            <w:r w:rsidR="006A6BCF">
              <w:rPr>
                <w:rFonts w:ascii="Times New Roman" w:hAnsi="Times New Roman"/>
                <w:sz w:val="28"/>
                <w:szCs w:val="24"/>
              </w:rPr>
              <w:t>ому хозяйству</w:t>
            </w:r>
            <w:r>
              <w:rPr>
                <w:rFonts w:ascii="Times New Roman" w:hAnsi="Times New Roman"/>
                <w:sz w:val="28"/>
                <w:szCs w:val="24"/>
              </w:rPr>
              <w:t>, председатель комиссии;</w:t>
            </w:r>
          </w:p>
        </w:tc>
      </w:tr>
      <w:tr w:rsidR="0075344B" w:rsidTr="0075344B">
        <w:tc>
          <w:tcPr>
            <w:tcW w:w="2376" w:type="dxa"/>
          </w:tcPr>
          <w:p w:rsidR="0075344B" w:rsidRDefault="0075344B" w:rsidP="0075344B">
            <w:pPr>
              <w:widowControl w:val="0"/>
              <w:suppressAutoHyphens/>
              <w:jc w:val="both"/>
              <w:rPr>
                <w:rFonts w:ascii="Times New Roman" w:hAnsi="Times New Roman"/>
                <w:sz w:val="28"/>
                <w:szCs w:val="24"/>
              </w:rPr>
            </w:pPr>
            <w:r>
              <w:rPr>
                <w:rFonts w:ascii="Times New Roman" w:hAnsi="Times New Roman"/>
                <w:sz w:val="28"/>
                <w:szCs w:val="24"/>
              </w:rPr>
              <w:t>Ковалев А.В.</w:t>
            </w:r>
          </w:p>
        </w:tc>
        <w:tc>
          <w:tcPr>
            <w:tcW w:w="709" w:type="dxa"/>
          </w:tcPr>
          <w:p w:rsidR="0075344B" w:rsidRDefault="0075344B" w:rsidP="0075344B">
            <w:pPr>
              <w:widowControl w:val="0"/>
              <w:suppressAutoHyphens/>
              <w:jc w:val="center"/>
              <w:rPr>
                <w:rFonts w:ascii="Times New Roman" w:hAnsi="Times New Roman"/>
                <w:sz w:val="28"/>
                <w:szCs w:val="24"/>
              </w:rPr>
            </w:pPr>
            <w:r>
              <w:rPr>
                <w:rFonts w:ascii="Times New Roman" w:hAnsi="Times New Roman"/>
                <w:sz w:val="28"/>
                <w:szCs w:val="24"/>
              </w:rPr>
              <w:t>—</w:t>
            </w:r>
          </w:p>
        </w:tc>
        <w:tc>
          <w:tcPr>
            <w:tcW w:w="7052" w:type="dxa"/>
          </w:tcPr>
          <w:p w:rsidR="0075344B" w:rsidRDefault="0075344B" w:rsidP="0075344B">
            <w:pPr>
              <w:widowControl w:val="0"/>
              <w:suppressAutoHyphens/>
              <w:jc w:val="both"/>
              <w:rPr>
                <w:rFonts w:ascii="Times New Roman" w:hAnsi="Times New Roman"/>
                <w:sz w:val="28"/>
                <w:szCs w:val="24"/>
              </w:rPr>
            </w:pPr>
            <w:r w:rsidRPr="008644B8">
              <w:rPr>
                <w:rFonts w:ascii="Times New Roman" w:hAnsi="Times New Roman"/>
                <w:sz w:val="28"/>
                <w:szCs w:val="24"/>
              </w:rPr>
              <w:t>руководитель Управлени</w:t>
            </w:r>
            <w:r>
              <w:rPr>
                <w:rFonts w:ascii="Times New Roman" w:hAnsi="Times New Roman"/>
                <w:sz w:val="28"/>
                <w:szCs w:val="24"/>
              </w:rPr>
              <w:t>я</w:t>
            </w:r>
            <w:r w:rsidRPr="008644B8">
              <w:rPr>
                <w:rFonts w:ascii="Times New Roman" w:hAnsi="Times New Roman"/>
                <w:sz w:val="28"/>
                <w:szCs w:val="24"/>
              </w:rPr>
              <w:t xml:space="preserve"> градостроительства</w:t>
            </w:r>
            <w:r>
              <w:rPr>
                <w:rFonts w:ascii="Times New Roman" w:hAnsi="Times New Roman"/>
                <w:sz w:val="28"/>
                <w:szCs w:val="24"/>
              </w:rPr>
              <w:t xml:space="preserve"> </w:t>
            </w:r>
            <w:proofErr w:type="gramStart"/>
            <w:r>
              <w:rPr>
                <w:rFonts w:ascii="Times New Roman" w:hAnsi="Times New Roman"/>
                <w:sz w:val="28"/>
                <w:szCs w:val="24"/>
              </w:rPr>
              <w:t>Администрации</w:t>
            </w:r>
            <w:proofErr w:type="gramEnd"/>
            <w:r>
              <w:rPr>
                <w:rFonts w:ascii="Times New Roman" w:hAnsi="Times New Roman"/>
                <w:sz w:val="28"/>
                <w:szCs w:val="24"/>
              </w:rPr>
              <w:t xml:space="preserve"> ЗАТО г. Железногорск, заместитель председателя комиссии;</w:t>
            </w:r>
          </w:p>
        </w:tc>
      </w:tr>
      <w:tr w:rsidR="008644B8" w:rsidTr="008644B8">
        <w:tc>
          <w:tcPr>
            <w:tcW w:w="2376" w:type="dxa"/>
          </w:tcPr>
          <w:p w:rsidR="008644B8" w:rsidRDefault="008644B8" w:rsidP="008644B8">
            <w:pPr>
              <w:widowControl w:val="0"/>
              <w:suppressAutoHyphens/>
              <w:jc w:val="both"/>
              <w:rPr>
                <w:rFonts w:ascii="Times New Roman" w:hAnsi="Times New Roman"/>
                <w:sz w:val="28"/>
                <w:szCs w:val="24"/>
              </w:rPr>
            </w:pPr>
            <w:r>
              <w:rPr>
                <w:rFonts w:ascii="Times New Roman" w:hAnsi="Times New Roman"/>
                <w:sz w:val="28"/>
                <w:szCs w:val="24"/>
              </w:rPr>
              <w:t>Масалов Ю.С.</w:t>
            </w:r>
          </w:p>
        </w:tc>
        <w:tc>
          <w:tcPr>
            <w:tcW w:w="709" w:type="dxa"/>
          </w:tcPr>
          <w:p w:rsidR="008644B8" w:rsidRDefault="008644B8" w:rsidP="007103E3">
            <w:pPr>
              <w:widowControl w:val="0"/>
              <w:suppressAutoHyphens/>
              <w:jc w:val="center"/>
              <w:rPr>
                <w:rFonts w:ascii="Times New Roman" w:hAnsi="Times New Roman"/>
                <w:sz w:val="28"/>
                <w:szCs w:val="24"/>
              </w:rPr>
            </w:pPr>
            <w:r>
              <w:rPr>
                <w:rFonts w:ascii="Times New Roman" w:hAnsi="Times New Roman"/>
                <w:sz w:val="28"/>
                <w:szCs w:val="24"/>
              </w:rPr>
              <w:t>—</w:t>
            </w:r>
          </w:p>
        </w:tc>
        <w:tc>
          <w:tcPr>
            <w:tcW w:w="7052" w:type="dxa"/>
          </w:tcPr>
          <w:p w:rsidR="008644B8" w:rsidRDefault="008644B8" w:rsidP="008644B8">
            <w:pPr>
              <w:widowControl w:val="0"/>
              <w:suppressAutoHyphens/>
              <w:jc w:val="both"/>
              <w:rPr>
                <w:rFonts w:ascii="Times New Roman" w:hAnsi="Times New Roman"/>
                <w:sz w:val="28"/>
                <w:szCs w:val="24"/>
              </w:rPr>
            </w:pPr>
            <w:r>
              <w:rPr>
                <w:rFonts w:ascii="Times New Roman" w:hAnsi="Times New Roman"/>
                <w:sz w:val="28"/>
                <w:szCs w:val="24"/>
              </w:rPr>
              <w:t xml:space="preserve">начальник отдела коммуникаций Управления городского хозяйства </w:t>
            </w:r>
            <w:proofErr w:type="gramStart"/>
            <w:r>
              <w:rPr>
                <w:rFonts w:ascii="Times New Roman" w:hAnsi="Times New Roman"/>
                <w:sz w:val="28"/>
                <w:szCs w:val="24"/>
              </w:rPr>
              <w:t>Администрации</w:t>
            </w:r>
            <w:proofErr w:type="gramEnd"/>
            <w:r>
              <w:rPr>
                <w:rFonts w:ascii="Times New Roman" w:hAnsi="Times New Roman"/>
                <w:sz w:val="28"/>
                <w:szCs w:val="24"/>
              </w:rPr>
              <w:t xml:space="preserve"> ЗАТО г. Железногорск, секретарь комиссии;</w:t>
            </w:r>
          </w:p>
        </w:tc>
      </w:tr>
      <w:tr w:rsidR="0075344B" w:rsidTr="0075344B">
        <w:tc>
          <w:tcPr>
            <w:tcW w:w="2376" w:type="dxa"/>
          </w:tcPr>
          <w:p w:rsidR="0075344B" w:rsidRDefault="0075344B" w:rsidP="0075344B">
            <w:pPr>
              <w:widowControl w:val="0"/>
              <w:suppressAutoHyphens/>
              <w:jc w:val="both"/>
              <w:rPr>
                <w:rFonts w:ascii="Times New Roman" w:hAnsi="Times New Roman"/>
                <w:sz w:val="28"/>
                <w:szCs w:val="24"/>
              </w:rPr>
            </w:pPr>
            <w:proofErr w:type="spellStart"/>
            <w:r>
              <w:rPr>
                <w:rFonts w:ascii="Times New Roman" w:hAnsi="Times New Roman"/>
                <w:sz w:val="28"/>
                <w:szCs w:val="24"/>
              </w:rPr>
              <w:t>Валюх</w:t>
            </w:r>
            <w:proofErr w:type="spellEnd"/>
            <w:r>
              <w:rPr>
                <w:rFonts w:ascii="Times New Roman" w:hAnsi="Times New Roman"/>
                <w:sz w:val="28"/>
                <w:szCs w:val="24"/>
              </w:rPr>
              <w:t xml:space="preserve"> К.В.</w:t>
            </w:r>
          </w:p>
        </w:tc>
        <w:tc>
          <w:tcPr>
            <w:tcW w:w="709" w:type="dxa"/>
          </w:tcPr>
          <w:p w:rsidR="0075344B" w:rsidRDefault="0075344B" w:rsidP="0075344B">
            <w:pPr>
              <w:widowControl w:val="0"/>
              <w:suppressAutoHyphens/>
              <w:jc w:val="center"/>
              <w:rPr>
                <w:rFonts w:ascii="Times New Roman" w:hAnsi="Times New Roman"/>
                <w:sz w:val="28"/>
                <w:szCs w:val="24"/>
              </w:rPr>
            </w:pPr>
            <w:r>
              <w:rPr>
                <w:rFonts w:ascii="Times New Roman" w:hAnsi="Times New Roman"/>
                <w:sz w:val="28"/>
                <w:szCs w:val="24"/>
              </w:rPr>
              <w:t>—</w:t>
            </w:r>
          </w:p>
        </w:tc>
        <w:tc>
          <w:tcPr>
            <w:tcW w:w="7052" w:type="dxa"/>
          </w:tcPr>
          <w:p w:rsidR="0075344B" w:rsidRDefault="0075344B" w:rsidP="0075344B">
            <w:pPr>
              <w:widowControl w:val="0"/>
              <w:suppressAutoHyphens/>
              <w:jc w:val="both"/>
              <w:rPr>
                <w:rFonts w:ascii="Times New Roman" w:hAnsi="Times New Roman"/>
                <w:sz w:val="28"/>
                <w:szCs w:val="24"/>
              </w:rPr>
            </w:pPr>
            <w:r w:rsidRPr="008644B8">
              <w:rPr>
                <w:rFonts w:ascii="Times New Roman" w:hAnsi="Times New Roman"/>
                <w:sz w:val="28"/>
                <w:szCs w:val="24"/>
              </w:rPr>
              <w:t xml:space="preserve">начальник </w:t>
            </w:r>
            <w:r>
              <w:rPr>
                <w:rFonts w:ascii="Times New Roman" w:hAnsi="Times New Roman"/>
                <w:sz w:val="28"/>
                <w:szCs w:val="24"/>
              </w:rPr>
              <w:t>о</w:t>
            </w:r>
            <w:r w:rsidRPr="008644B8">
              <w:rPr>
                <w:rFonts w:ascii="Times New Roman" w:hAnsi="Times New Roman"/>
                <w:sz w:val="28"/>
                <w:szCs w:val="24"/>
              </w:rPr>
              <w:t>тдел</w:t>
            </w:r>
            <w:r>
              <w:rPr>
                <w:rFonts w:ascii="Times New Roman" w:hAnsi="Times New Roman"/>
                <w:sz w:val="28"/>
                <w:szCs w:val="24"/>
              </w:rPr>
              <w:t>а</w:t>
            </w:r>
            <w:r w:rsidRPr="008644B8">
              <w:rPr>
                <w:rFonts w:ascii="Times New Roman" w:hAnsi="Times New Roman"/>
                <w:sz w:val="28"/>
                <w:szCs w:val="24"/>
              </w:rPr>
              <w:t xml:space="preserve"> по организации дорожного движения МКУ </w:t>
            </w:r>
            <w:r>
              <w:rPr>
                <w:rFonts w:ascii="Times New Roman" w:hAnsi="Times New Roman"/>
                <w:sz w:val="28"/>
                <w:szCs w:val="24"/>
              </w:rPr>
              <w:t>«</w:t>
            </w:r>
            <w:r w:rsidRPr="008644B8">
              <w:rPr>
                <w:rFonts w:ascii="Times New Roman" w:hAnsi="Times New Roman"/>
                <w:sz w:val="28"/>
                <w:szCs w:val="24"/>
              </w:rPr>
              <w:t>Управление имущественным комплексом</w:t>
            </w:r>
            <w:r>
              <w:rPr>
                <w:rFonts w:ascii="Times New Roman" w:hAnsi="Times New Roman"/>
                <w:sz w:val="28"/>
                <w:szCs w:val="24"/>
              </w:rPr>
              <w:t>» (по согласованию);</w:t>
            </w:r>
          </w:p>
        </w:tc>
      </w:tr>
      <w:tr w:rsidR="0075344B" w:rsidTr="0075344B">
        <w:tc>
          <w:tcPr>
            <w:tcW w:w="2376" w:type="dxa"/>
          </w:tcPr>
          <w:p w:rsidR="0075344B" w:rsidRDefault="0075344B" w:rsidP="0075344B">
            <w:pPr>
              <w:widowControl w:val="0"/>
              <w:suppressAutoHyphens/>
              <w:jc w:val="both"/>
              <w:rPr>
                <w:rFonts w:ascii="Times New Roman" w:hAnsi="Times New Roman"/>
                <w:sz w:val="28"/>
                <w:szCs w:val="24"/>
              </w:rPr>
            </w:pPr>
            <w:r>
              <w:rPr>
                <w:rFonts w:ascii="Times New Roman" w:hAnsi="Times New Roman"/>
                <w:sz w:val="28"/>
                <w:szCs w:val="24"/>
              </w:rPr>
              <w:t>Ридель Л.В.</w:t>
            </w:r>
          </w:p>
        </w:tc>
        <w:tc>
          <w:tcPr>
            <w:tcW w:w="709" w:type="dxa"/>
          </w:tcPr>
          <w:p w:rsidR="0075344B" w:rsidRDefault="0075344B" w:rsidP="0075344B">
            <w:pPr>
              <w:widowControl w:val="0"/>
              <w:suppressAutoHyphens/>
              <w:jc w:val="center"/>
              <w:rPr>
                <w:rFonts w:ascii="Times New Roman" w:hAnsi="Times New Roman"/>
                <w:sz w:val="28"/>
                <w:szCs w:val="24"/>
              </w:rPr>
            </w:pPr>
            <w:r>
              <w:rPr>
                <w:rFonts w:ascii="Times New Roman" w:hAnsi="Times New Roman"/>
                <w:sz w:val="28"/>
                <w:szCs w:val="24"/>
              </w:rPr>
              <w:t>—</w:t>
            </w:r>
          </w:p>
        </w:tc>
        <w:tc>
          <w:tcPr>
            <w:tcW w:w="7052" w:type="dxa"/>
          </w:tcPr>
          <w:p w:rsidR="0075344B" w:rsidRPr="008644B8" w:rsidRDefault="0075344B" w:rsidP="0075344B">
            <w:pPr>
              <w:widowControl w:val="0"/>
              <w:suppressAutoHyphens/>
              <w:jc w:val="both"/>
              <w:rPr>
                <w:rFonts w:ascii="Times New Roman" w:hAnsi="Times New Roman"/>
                <w:sz w:val="28"/>
                <w:szCs w:val="24"/>
              </w:rPr>
            </w:pPr>
            <w:r>
              <w:rPr>
                <w:rFonts w:ascii="Times New Roman" w:hAnsi="Times New Roman"/>
                <w:sz w:val="28"/>
                <w:szCs w:val="24"/>
              </w:rPr>
              <w:t>р</w:t>
            </w:r>
            <w:r w:rsidRPr="00FC344A">
              <w:rPr>
                <w:rFonts w:ascii="Times New Roman" w:hAnsi="Times New Roman"/>
                <w:sz w:val="28"/>
                <w:szCs w:val="24"/>
              </w:rPr>
              <w:t>уководитель Управлени</w:t>
            </w:r>
            <w:r>
              <w:rPr>
                <w:rFonts w:ascii="Times New Roman" w:hAnsi="Times New Roman"/>
                <w:sz w:val="28"/>
                <w:szCs w:val="24"/>
              </w:rPr>
              <w:t>я</w:t>
            </w:r>
            <w:r w:rsidRPr="00FC344A">
              <w:rPr>
                <w:rFonts w:ascii="Times New Roman" w:hAnsi="Times New Roman"/>
                <w:sz w:val="28"/>
                <w:szCs w:val="24"/>
              </w:rPr>
              <w:t xml:space="preserve"> по правовой и кадровой работе</w:t>
            </w:r>
            <w:r>
              <w:rPr>
                <w:rFonts w:ascii="Times New Roman" w:hAnsi="Times New Roman"/>
                <w:sz w:val="28"/>
                <w:szCs w:val="24"/>
              </w:rPr>
              <w:t xml:space="preserve"> </w:t>
            </w:r>
            <w:proofErr w:type="gramStart"/>
            <w:r>
              <w:rPr>
                <w:rFonts w:ascii="Times New Roman" w:hAnsi="Times New Roman"/>
                <w:sz w:val="28"/>
                <w:szCs w:val="24"/>
              </w:rPr>
              <w:t>Администрации</w:t>
            </w:r>
            <w:proofErr w:type="gramEnd"/>
            <w:r>
              <w:rPr>
                <w:rFonts w:ascii="Times New Roman" w:hAnsi="Times New Roman"/>
                <w:sz w:val="28"/>
                <w:szCs w:val="24"/>
              </w:rPr>
              <w:t xml:space="preserve"> ЗАТО г. Железногорск;</w:t>
            </w:r>
          </w:p>
        </w:tc>
      </w:tr>
      <w:tr w:rsidR="008644B8" w:rsidTr="008644B8">
        <w:tc>
          <w:tcPr>
            <w:tcW w:w="2376" w:type="dxa"/>
          </w:tcPr>
          <w:p w:rsidR="008644B8" w:rsidRDefault="008644B8" w:rsidP="008644B8">
            <w:pPr>
              <w:widowControl w:val="0"/>
              <w:suppressAutoHyphens/>
              <w:jc w:val="both"/>
              <w:rPr>
                <w:rFonts w:ascii="Times New Roman" w:hAnsi="Times New Roman"/>
                <w:sz w:val="28"/>
                <w:szCs w:val="24"/>
              </w:rPr>
            </w:pPr>
            <w:proofErr w:type="spellStart"/>
            <w:r>
              <w:rPr>
                <w:rFonts w:ascii="Times New Roman" w:hAnsi="Times New Roman"/>
                <w:sz w:val="28"/>
                <w:szCs w:val="24"/>
              </w:rPr>
              <w:t>Сивчук</w:t>
            </w:r>
            <w:proofErr w:type="spellEnd"/>
            <w:r>
              <w:rPr>
                <w:rFonts w:ascii="Times New Roman" w:hAnsi="Times New Roman"/>
                <w:sz w:val="28"/>
                <w:szCs w:val="24"/>
              </w:rPr>
              <w:t xml:space="preserve"> Е.Я.</w:t>
            </w:r>
          </w:p>
        </w:tc>
        <w:tc>
          <w:tcPr>
            <w:tcW w:w="709" w:type="dxa"/>
          </w:tcPr>
          <w:p w:rsidR="008644B8" w:rsidRDefault="008644B8" w:rsidP="007103E3">
            <w:pPr>
              <w:widowControl w:val="0"/>
              <w:suppressAutoHyphens/>
              <w:jc w:val="center"/>
              <w:rPr>
                <w:rFonts w:ascii="Times New Roman" w:hAnsi="Times New Roman"/>
                <w:sz w:val="28"/>
                <w:szCs w:val="24"/>
              </w:rPr>
            </w:pPr>
            <w:r>
              <w:rPr>
                <w:rFonts w:ascii="Times New Roman" w:hAnsi="Times New Roman"/>
                <w:sz w:val="28"/>
                <w:szCs w:val="24"/>
              </w:rPr>
              <w:t>—</w:t>
            </w:r>
          </w:p>
        </w:tc>
        <w:tc>
          <w:tcPr>
            <w:tcW w:w="7052" w:type="dxa"/>
          </w:tcPr>
          <w:p w:rsidR="008644B8" w:rsidRDefault="008644B8" w:rsidP="0075344B">
            <w:pPr>
              <w:widowControl w:val="0"/>
              <w:suppressAutoHyphens/>
              <w:jc w:val="both"/>
              <w:rPr>
                <w:rFonts w:ascii="Times New Roman" w:hAnsi="Times New Roman"/>
                <w:sz w:val="28"/>
                <w:szCs w:val="24"/>
              </w:rPr>
            </w:pPr>
            <w:r w:rsidRPr="008644B8">
              <w:rPr>
                <w:rFonts w:ascii="Times New Roman" w:hAnsi="Times New Roman"/>
                <w:sz w:val="28"/>
                <w:szCs w:val="24"/>
              </w:rPr>
              <w:t xml:space="preserve">директор МКУ </w:t>
            </w:r>
            <w:r>
              <w:rPr>
                <w:rFonts w:ascii="Times New Roman" w:hAnsi="Times New Roman"/>
                <w:sz w:val="28"/>
                <w:szCs w:val="24"/>
              </w:rPr>
              <w:t>«</w:t>
            </w:r>
            <w:r w:rsidRPr="008644B8">
              <w:rPr>
                <w:rFonts w:ascii="Times New Roman" w:hAnsi="Times New Roman"/>
                <w:sz w:val="28"/>
                <w:szCs w:val="24"/>
              </w:rPr>
              <w:t>Управление имуществом, землепользования и землеустройства</w:t>
            </w:r>
            <w:r>
              <w:rPr>
                <w:rFonts w:ascii="Times New Roman" w:hAnsi="Times New Roman"/>
                <w:sz w:val="28"/>
                <w:szCs w:val="24"/>
              </w:rPr>
              <w:t>»</w:t>
            </w:r>
            <w:r w:rsidR="0075344B">
              <w:rPr>
                <w:rFonts w:ascii="Times New Roman" w:hAnsi="Times New Roman"/>
                <w:sz w:val="28"/>
                <w:szCs w:val="24"/>
              </w:rPr>
              <w:t>.</w:t>
            </w:r>
          </w:p>
        </w:tc>
      </w:tr>
    </w:tbl>
    <w:p w:rsidR="008644B8" w:rsidRDefault="008644B8" w:rsidP="007103E3">
      <w:pPr>
        <w:widowControl w:val="0"/>
        <w:suppressAutoHyphens/>
        <w:ind w:firstLine="709"/>
        <w:jc w:val="center"/>
        <w:rPr>
          <w:rFonts w:ascii="Times New Roman" w:hAnsi="Times New Roman"/>
          <w:sz w:val="28"/>
          <w:szCs w:val="24"/>
        </w:rPr>
      </w:pPr>
    </w:p>
    <w:p w:rsidR="008644B8" w:rsidRDefault="008644B8">
      <w:pPr>
        <w:rPr>
          <w:rFonts w:ascii="Times New Roman" w:hAnsi="Times New Roman"/>
          <w:sz w:val="28"/>
          <w:szCs w:val="24"/>
        </w:rPr>
      </w:pPr>
      <w:r>
        <w:rPr>
          <w:rFonts w:ascii="Times New Roman" w:hAnsi="Times New Roman"/>
          <w:sz w:val="28"/>
          <w:szCs w:val="24"/>
        </w:rPr>
        <w:br w:type="page"/>
      </w:r>
    </w:p>
    <w:p w:rsidR="008644B8" w:rsidRPr="008644B8" w:rsidRDefault="008644B8" w:rsidP="008644B8">
      <w:pPr>
        <w:shd w:val="clear" w:color="auto" w:fill="FFFFFF"/>
        <w:suppressAutoHyphens/>
        <w:ind w:left="5387"/>
        <w:jc w:val="both"/>
        <w:rPr>
          <w:rFonts w:ascii="Times New Roman" w:hAnsi="Times New Roman"/>
          <w:sz w:val="24"/>
          <w:szCs w:val="24"/>
        </w:rPr>
      </w:pPr>
      <w:r w:rsidRPr="008644B8">
        <w:rPr>
          <w:rFonts w:ascii="Times New Roman" w:hAnsi="Times New Roman"/>
          <w:sz w:val="24"/>
          <w:szCs w:val="24"/>
        </w:rPr>
        <w:lastRenderedPageBreak/>
        <w:t>Приложение №</w:t>
      </w:r>
      <w:r>
        <w:rPr>
          <w:rFonts w:ascii="Times New Roman" w:hAnsi="Times New Roman"/>
          <w:sz w:val="24"/>
          <w:szCs w:val="24"/>
        </w:rPr>
        <w:t>2</w:t>
      </w:r>
    </w:p>
    <w:p w:rsidR="008644B8" w:rsidRPr="008644B8" w:rsidRDefault="008644B8" w:rsidP="008644B8">
      <w:pPr>
        <w:widowControl w:val="0"/>
        <w:suppressAutoHyphens/>
        <w:ind w:left="5387"/>
        <w:jc w:val="both"/>
        <w:rPr>
          <w:rFonts w:ascii="Times New Roman" w:eastAsia="Calibri" w:hAnsi="Times New Roman"/>
          <w:bCs/>
          <w:sz w:val="24"/>
          <w:szCs w:val="28"/>
        </w:rPr>
      </w:pPr>
      <w:r w:rsidRPr="008644B8">
        <w:rPr>
          <w:rFonts w:ascii="Times New Roman" w:eastAsia="Times New Roman" w:hAnsi="Times New Roman"/>
          <w:sz w:val="24"/>
          <w:szCs w:val="28"/>
        </w:rPr>
        <w:t xml:space="preserve">к Порядку </w:t>
      </w:r>
      <w:r w:rsidRPr="008644B8">
        <w:rPr>
          <w:rFonts w:ascii="Times New Roman" w:eastAsia="Calibri" w:hAnsi="Times New Roman"/>
          <w:bCs/>
          <w:sz w:val="24"/>
          <w:szCs w:val="28"/>
        </w:rPr>
        <w:t xml:space="preserve">создания и использования, в том числе на платной основе, парковок (парковочных мест), расположенных на автомобильных дорогах общего пользования местного </w:t>
      </w:r>
      <w:proofErr w:type="gramStart"/>
      <w:r w:rsidRPr="008644B8">
        <w:rPr>
          <w:rFonts w:ascii="Times New Roman" w:eastAsia="Calibri" w:hAnsi="Times New Roman"/>
          <w:bCs/>
          <w:sz w:val="24"/>
          <w:szCs w:val="28"/>
        </w:rPr>
        <w:t>значения</w:t>
      </w:r>
      <w:proofErr w:type="gramEnd"/>
      <w:r w:rsidRPr="008644B8">
        <w:rPr>
          <w:rFonts w:ascii="Times New Roman" w:eastAsia="Calibri" w:hAnsi="Times New Roman"/>
          <w:bCs/>
          <w:sz w:val="24"/>
          <w:szCs w:val="28"/>
        </w:rPr>
        <w:t xml:space="preserve"> ЗАТО Железногорск</w:t>
      </w:r>
    </w:p>
    <w:p w:rsidR="008644B8" w:rsidRDefault="008644B8" w:rsidP="008644B8">
      <w:pPr>
        <w:widowControl w:val="0"/>
        <w:suppressAutoHyphens/>
        <w:ind w:firstLine="709"/>
        <w:jc w:val="center"/>
        <w:rPr>
          <w:rFonts w:ascii="Times New Roman" w:eastAsia="Calibri" w:hAnsi="Times New Roman"/>
          <w:b/>
          <w:bCs/>
          <w:sz w:val="28"/>
          <w:szCs w:val="28"/>
        </w:rPr>
      </w:pPr>
    </w:p>
    <w:p w:rsidR="008644B8" w:rsidRDefault="008644B8" w:rsidP="008644B8">
      <w:pPr>
        <w:widowControl w:val="0"/>
        <w:suppressAutoHyphens/>
        <w:ind w:firstLine="709"/>
        <w:jc w:val="center"/>
        <w:rPr>
          <w:rFonts w:ascii="Times New Roman" w:eastAsia="Calibri" w:hAnsi="Times New Roman"/>
          <w:b/>
          <w:bCs/>
          <w:sz w:val="28"/>
          <w:szCs w:val="28"/>
        </w:rPr>
      </w:pPr>
    </w:p>
    <w:p w:rsidR="008644B8" w:rsidRDefault="008644B8" w:rsidP="008644B8">
      <w:pPr>
        <w:widowControl w:val="0"/>
        <w:suppressAutoHyphens/>
        <w:ind w:firstLine="709"/>
        <w:jc w:val="center"/>
        <w:rPr>
          <w:rFonts w:ascii="Times New Roman" w:eastAsia="Calibri" w:hAnsi="Times New Roman"/>
          <w:b/>
          <w:bCs/>
          <w:sz w:val="28"/>
          <w:szCs w:val="28"/>
        </w:rPr>
      </w:pPr>
      <w:r>
        <w:rPr>
          <w:rFonts w:ascii="Times New Roman" w:eastAsia="Calibri" w:hAnsi="Times New Roman"/>
          <w:b/>
          <w:bCs/>
          <w:sz w:val="28"/>
          <w:szCs w:val="28"/>
        </w:rPr>
        <w:t>ПОЛОЖЕНИЕ О КОМИССИИ</w:t>
      </w:r>
    </w:p>
    <w:p w:rsidR="008644B8" w:rsidRDefault="008644B8" w:rsidP="008644B8">
      <w:pPr>
        <w:widowControl w:val="0"/>
        <w:suppressAutoHyphens/>
        <w:ind w:firstLine="709"/>
        <w:jc w:val="center"/>
        <w:rPr>
          <w:rFonts w:ascii="Times New Roman" w:eastAsia="Times New Roman" w:hAnsi="Times New Roman"/>
          <w:sz w:val="28"/>
          <w:szCs w:val="28"/>
        </w:rPr>
      </w:pPr>
      <w:r w:rsidRPr="007103E3">
        <w:rPr>
          <w:rFonts w:ascii="Times New Roman" w:eastAsia="Times New Roman" w:hAnsi="Times New Roman"/>
          <w:sz w:val="28"/>
          <w:szCs w:val="28"/>
        </w:rPr>
        <w:t xml:space="preserve">по созданию и использованию, в том числе на платной основе, парковок (парковочных мест), на </w:t>
      </w:r>
      <w:proofErr w:type="gramStart"/>
      <w:r w:rsidRPr="007103E3">
        <w:rPr>
          <w:rFonts w:ascii="Times New Roman" w:eastAsia="Times New Roman" w:hAnsi="Times New Roman"/>
          <w:sz w:val="28"/>
          <w:szCs w:val="28"/>
        </w:rPr>
        <w:t>территории</w:t>
      </w:r>
      <w:proofErr w:type="gramEnd"/>
      <w:r w:rsidRPr="007103E3">
        <w:rPr>
          <w:rFonts w:ascii="Times New Roman" w:eastAsia="Times New Roman" w:hAnsi="Times New Roman"/>
          <w:sz w:val="28"/>
          <w:szCs w:val="28"/>
        </w:rPr>
        <w:t xml:space="preserve"> ЗАТО Железногорск</w:t>
      </w:r>
    </w:p>
    <w:p w:rsidR="008644B8" w:rsidRDefault="008644B8" w:rsidP="008644B8">
      <w:pPr>
        <w:widowControl w:val="0"/>
        <w:suppressAutoHyphens/>
        <w:ind w:firstLine="709"/>
        <w:jc w:val="center"/>
        <w:rPr>
          <w:rFonts w:ascii="Times New Roman" w:eastAsia="Times New Roman" w:hAnsi="Times New Roman"/>
          <w:sz w:val="28"/>
          <w:szCs w:val="28"/>
        </w:rPr>
      </w:pPr>
    </w:p>
    <w:p w:rsidR="008644B8" w:rsidRDefault="008644B8" w:rsidP="008644B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 Комиссия </w:t>
      </w:r>
      <w:r w:rsidRPr="007103E3">
        <w:rPr>
          <w:rFonts w:ascii="Times New Roman" w:eastAsia="Times New Roman" w:hAnsi="Times New Roman"/>
          <w:sz w:val="28"/>
          <w:szCs w:val="28"/>
        </w:rPr>
        <w:t xml:space="preserve">по созданию и использованию, в том числе на платной основе, парковок (парковочных мест), на </w:t>
      </w:r>
      <w:proofErr w:type="gramStart"/>
      <w:r w:rsidRPr="007103E3">
        <w:rPr>
          <w:rFonts w:ascii="Times New Roman" w:eastAsia="Times New Roman" w:hAnsi="Times New Roman"/>
          <w:sz w:val="28"/>
          <w:szCs w:val="28"/>
        </w:rPr>
        <w:t>территории</w:t>
      </w:r>
      <w:proofErr w:type="gramEnd"/>
      <w:r w:rsidRPr="007103E3">
        <w:rPr>
          <w:rFonts w:ascii="Times New Roman" w:eastAsia="Times New Roman" w:hAnsi="Times New Roman"/>
          <w:sz w:val="28"/>
          <w:szCs w:val="28"/>
        </w:rPr>
        <w:t xml:space="preserve"> ЗАТО Железногорск</w:t>
      </w:r>
      <w:r>
        <w:rPr>
          <w:rFonts w:ascii="Times New Roman" w:hAnsi="Times New Roman"/>
          <w:sz w:val="28"/>
          <w:szCs w:val="28"/>
        </w:rPr>
        <w:t xml:space="preserve"> (далее - Комиссия) является органом, образованным для рассмотрения заявления </w:t>
      </w:r>
      <w:r w:rsidR="00FC344A">
        <w:rPr>
          <w:rFonts w:ascii="Times New Roman" w:hAnsi="Times New Roman"/>
          <w:sz w:val="28"/>
          <w:szCs w:val="28"/>
        </w:rPr>
        <w:t>юридических</w:t>
      </w:r>
      <w:r>
        <w:rPr>
          <w:rFonts w:ascii="Times New Roman" w:hAnsi="Times New Roman"/>
          <w:sz w:val="28"/>
          <w:szCs w:val="28"/>
        </w:rPr>
        <w:t xml:space="preserve"> и физических лиц, заинтересованных в создании и использовании, </w:t>
      </w:r>
      <w:r w:rsidRPr="007103E3">
        <w:rPr>
          <w:rFonts w:ascii="Times New Roman" w:eastAsia="Times New Roman" w:hAnsi="Times New Roman"/>
          <w:sz w:val="28"/>
          <w:szCs w:val="28"/>
        </w:rPr>
        <w:t>в том числе на платной основе, парковок (парковочных мест)</w:t>
      </w:r>
      <w:r>
        <w:rPr>
          <w:rFonts w:ascii="Times New Roman" w:eastAsia="Times New Roman" w:hAnsi="Times New Roman"/>
          <w:sz w:val="28"/>
          <w:szCs w:val="28"/>
        </w:rPr>
        <w:t xml:space="preserve"> на территории ЗАТО Железногорск.</w:t>
      </w:r>
    </w:p>
    <w:p w:rsidR="008644B8" w:rsidRDefault="008644B8" w:rsidP="008644B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 Комиссия руководствуется в своей деятельности Конституцией Российской Федерации, федеральными законами, нормативно-правовыми актами </w:t>
      </w:r>
      <w:r w:rsidR="0075344B">
        <w:rPr>
          <w:rFonts w:ascii="Times New Roman" w:hAnsi="Times New Roman"/>
          <w:sz w:val="28"/>
          <w:szCs w:val="28"/>
        </w:rPr>
        <w:t xml:space="preserve">Красноярского края и </w:t>
      </w:r>
      <w:r>
        <w:rPr>
          <w:rFonts w:ascii="Times New Roman" w:hAnsi="Times New Roman"/>
          <w:sz w:val="28"/>
          <w:szCs w:val="28"/>
        </w:rPr>
        <w:t xml:space="preserve">органов местного </w:t>
      </w:r>
      <w:proofErr w:type="gramStart"/>
      <w:r>
        <w:rPr>
          <w:rFonts w:ascii="Times New Roman" w:hAnsi="Times New Roman"/>
          <w:sz w:val="28"/>
          <w:szCs w:val="28"/>
        </w:rPr>
        <w:t>самоуправления</w:t>
      </w:r>
      <w:proofErr w:type="gramEnd"/>
      <w:r w:rsidR="0075344B">
        <w:rPr>
          <w:rFonts w:ascii="Times New Roman" w:hAnsi="Times New Roman"/>
          <w:sz w:val="28"/>
          <w:szCs w:val="28"/>
        </w:rPr>
        <w:t xml:space="preserve"> ЗАТО Железногорск</w:t>
      </w:r>
      <w:r>
        <w:rPr>
          <w:rFonts w:ascii="Times New Roman" w:hAnsi="Times New Roman"/>
          <w:sz w:val="28"/>
          <w:szCs w:val="28"/>
        </w:rPr>
        <w:t>, а также настоящим Положением.</w:t>
      </w:r>
    </w:p>
    <w:p w:rsidR="008644B8" w:rsidRDefault="008644B8" w:rsidP="008644B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 Задачи и обязанности Комиссии.</w:t>
      </w:r>
    </w:p>
    <w:p w:rsidR="006A6BCF" w:rsidRDefault="008644B8" w:rsidP="008644B8">
      <w:pPr>
        <w:autoSpaceDE w:val="0"/>
        <w:autoSpaceDN w:val="0"/>
        <w:adjustRightInd w:val="0"/>
        <w:ind w:firstLine="540"/>
        <w:jc w:val="both"/>
        <w:rPr>
          <w:rFonts w:ascii="Times New Roman" w:eastAsia="Times New Roman" w:hAnsi="Times New Roman"/>
          <w:sz w:val="28"/>
          <w:szCs w:val="28"/>
        </w:rPr>
      </w:pPr>
      <w:r>
        <w:rPr>
          <w:rFonts w:ascii="Times New Roman" w:hAnsi="Times New Roman"/>
          <w:sz w:val="28"/>
          <w:szCs w:val="28"/>
        </w:rPr>
        <w:t xml:space="preserve">3.1. </w:t>
      </w:r>
      <w:proofErr w:type="gramStart"/>
      <w:r w:rsidR="006A6BCF">
        <w:rPr>
          <w:rFonts w:ascii="Times New Roman" w:hAnsi="Times New Roman"/>
          <w:sz w:val="28"/>
          <w:szCs w:val="28"/>
        </w:rPr>
        <w:t xml:space="preserve">Рассмотрение эскизного проекта организации парковки, </w:t>
      </w:r>
      <w:r w:rsidR="006A6BCF" w:rsidRPr="007103E3">
        <w:rPr>
          <w:rFonts w:ascii="Times New Roman" w:eastAsia="Times New Roman" w:hAnsi="Times New Roman"/>
          <w:sz w:val="28"/>
          <w:szCs w:val="28"/>
        </w:rPr>
        <w:t>правоустанавливающих документов на земельный участок под жилым, производственным и административным зданиями, торговыми или общественно-деловыми центрами, на котором планируется размещение парковки (парковочных мест), и/или кадастровый номер указанного земельного участка, указанной автомобильной дороги общего пользования местного значения</w:t>
      </w:r>
      <w:r w:rsidR="006A6BCF">
        <w:rPr>
          <w:rFonts w:ascii="Times New Roman" w:eastAsia="Times New Roman" w:hAnsi="Times New Roman"/>
          <w:sz w:val="28"/>
          <w:szCs w:val="28"/>
        </w:rPr>
        <w:t xml:space="preserve">, </w:t>
      </w:r>
      <w:r w:rsidR="006A6BCF" w:rsidRPr="007103E3">
        <w:rPr>
          <w:rFonts w:ascii="Times New Roman" w:eastAsia="Times New Roman" w:hAnsi="Times New Roman"/>
          <w:sz w:val="28"/>
          <w:szCs w:val="28"/>
        </w:rPr>
        <w:t>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r w:rsidR="0075344B">
        <w:rPr>
          <w:rFonts w:ascii="Times New Roman" w:eastAsia="Times New Roman" w:hAnsi="Times New Roman"/>
          <w:sz w:val="28"/>
          <w:szCs w:val="28"/>
        </w:rPr>
        <w:t>.</w:t>
      </w:r>
      <w:proofErr w:type="gramEnd"/>
    </w:p>
    <w:p w:rsidR="006A6BCF" w:rsidRDefault="008644B8" w:rsidP="008644B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 Функции и права Комиссии.</w:t>
      </w:r>
    </w:p>
    <w:p w:rsidR="008644B8" w:rsidRDefault="008644B8" w:rsidP="008644B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4.1. Организует изучение </w:t>
      </w:r>
      <w:r w:rsidR="006A6BCF">
        <w:rPr>
          <w:rFonts w:ascii="Times New Roman" w:hAnsi="Times New Roman"/>
          <w:sz w:val="28"/>
          <w:szCs w:val="28"/>
        </w:rPr>
        <w:t xml:space="preserve">представленных заявлений </w:t>
      </w:r>
      <w:r w:rsidR="006A6BCF">
        <w:rPr>
          <w:rFonts w:ascii="Times New Roman" w:eastAsia="Times New Roman" w:hAnsi="Times New Roman"/>
          <w:sz w:val="28"/>
          <w:szCs w:val="28"/>
        </w:rPr>
        <w:t>ю</w:t>
      </w:r>
      <w:r w:rsidR="006A6BCF" w:rsidRPr="007103E3">
        <w:rPr>
          <w:rFonts w:ascii="Times New Roman" w:eastAsia="Times New Roman" w:hAnsi="Times New Roman"/>
          <w:sz w:val="28"/>
          <w:szCs w:val="28"/>
        </w:rPr>
        <w:t>ридически</w:t>
      </w:r>
      <w:r w:rsidR="006A6BCF">
        <w:rPr>
          <w:rFonts w:ascii="Times New Roman" w:eastAsia="Times New Roman" w:hAnsi="Times New Roman"/>
          <w:sz w:val="28"/>
          <w:szCs w:val="28"/>
        </w:rPr>
        <w:t>х</w:t>
      </w:r>
      <w:r w:rsidR="006A6BCF" w:rsidRPr="007103E3">
        <w:rPr>
          <w:rFonts w:ascii="Times New Roman" w:eastAsia="Times New Roman" w:hAnsi="Times New Roman"/>
          <w:sz w:val="28"/>
          <w:szCs w:val="28"/>
        </w:rPr>
        <w:t xml:space="preserve"> и физически</w:t>
      </w:r>
      <w:r w:rsidR="006A6BCF">
        <w:rPr>
          <w:rFonts w:ascii="Times New Roman" w:eastAsia="Times New Roman" w:hAnsi="Times New Roman"/>
          <w:sz w:val="28"/>
          <w:szCs w:val="28"/>
        </w:rPr>
        <w:t>х</w:t>
      </w:r>
      <w:r w:rsidR="006A6BCF" w:rsidRPr="007103E3">
        <w:rPr>
          <w:rFonts w:ascii="Times New Roman" w:eastAsia="Times New Roman" w:hAnsi="Times New Roman"/>
          <w:sz w:val="28"/>
          <w:szCs w:val="28"/>
        </w:rPr>
        <w:t xml:space="preserve"> лиц, заинтересованны</w:t>
      </w:r>
      <w:r w:rsidR="006A6BCF">
        <w:rPr>
          <w:rFonts w:ascii="Times New Roman" w:eastAsia="Times New Roman" w:hAnsi="Times New Roman"/>
          <w:sz w:val="28"/>
          <w:szCs w:val="28"/>
        </w:rPr>
        <w:t>х</w:t>
      </w:r>
      <w:r w:rsidR="006A6BCF" w:rsidRPr="007103E3">
        <w:rPr>
          <w:rFonts w:ascii="Times New Roman" w:eastAsia="Times New Roman" w:hAnsi="Times New Roman"/>
          <w:sz w:val="28"/>
          <w:szCs w:val="28"/>
        </w:rPr>
        <w:t xml:space="preserve"> в создании и использовании, в том числе на платной основе, парковок (парковочных мест)</w:t>
      </w:r>
      <w:r>
        <w:rPr>
          <w:rFonts w:ascii="Times New Roman" w:hAnsi="Times New Roman"/>
          <w:sz w:val="28"/>
          <w:szCs w:val="28"/>
        </w:rPr>
        <w:t>.</w:t>
      </w:r>
    </w:p>
    <w:p w:rsidR="006A6BCF" w:rsidRPr="00FC344A" w:rsidRDefault="008644B8" w:rsidP="008644B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4.2. Определяет </w:t>
      </w:r>
      <w:r w:rsidR="006A6BCF">
        <w:rPr>
          <w:rFonts w:ascii="Times New Roman" w:hAnsi="Times New Roman"/>
          <w:sz w:val="28"/>
          <w:szCs w:val="28"/>
        </w:rPr>
        <w:t>соответствие представленных заявлений и документов, приложенных к нему, требова</w:t>
      </w:r>
      <w:r w:rsidR="00FC344A">
        <w:rPr>
          <w:rFonts w:ascii="Times New Roman" w:hAnsi="Times New Roman"/>
          <w:sz w:val="28"/>
          <w:szCs w:val="28"/>
        </w:rPr>
        <w:t>ниям действующих норм и правил</w:t>
      </w:r>
      <w:r w:rsidR="00FC344A" w:rsidRPr="00FC344A">
        <w:rPr>
          <w:rFonts w:ascii="Times New Roman" w:hAnsi="Times New Roman"/>
          <w:sz w:val="28"/>
          <w:szCs w:val="28"/>
        </w:rPr>
        <w:t xml:space="preserve">, </w:t>
      </w:r>
      <w:r w:rsidR="00FC344A">
        <w:rPr>
          <w:rFonts w:ascii="Times New Roman" w:eastAsia="Times New Roman" w:hAnsi="Times New Roman"/>
          <w:sz w:val="28"/>
          <w:szCs w:val="28"/>
        </w:rPr>
        <w:t>утвержденны</w:t>
      </w:r>
      <w:r w:rsidR="0075344B">
        <w:rPr>
          <w:rFonts w:ascii="Times New Roman" w:eastAsia="Times New Roman" w:hAnsi="Times New Roman"/>
          <w:sz w:val="28"/>
          <w:szCs w:val="28"/>
        </w:rPr>
        <w:t>х</w:t>
      </w:r>
      <w:r w:rsidR="00FC344A">
        <w:rPr>
          <w:rFonts w:ascii="Times New Roman" w:eastAsia="Times New Roman" w:hAnsi="Times New Roman"/>
          <w:sz w:val="28"/>
          <w:szCs w:val="28"/>
        </w:rPr>
        <w:t xml:space="preserve"> документами территориального планирования</w:t>
      </w:r>
      <w:r w:rsidR="00FC344A" w:rsidRPr="00FC344A">
        <w:rPr>
          <w:rFonts w:ascii="Times New Roman" w:eastAsia="Times New Roman" w:hAnsi="Times New Roman"/>
          <w:sz w:val="28"/>
          <w:szCs w:val="28"/>
        </w:rPr>
        <w:t>.</w:t>
      </w:r>
    </w:p>
    <w:p w:rsidR="008644B8" w:rsidRDefault="006A6BCF" w:rsidP="006A6BCF">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4.3. Анализирует мнение собственников помещений в многоквартирных домах, расположенных на земельных участках, прилегающих к территориям общего пользования,</w:t>
      </w:r>
      <w:r w:rsidRPr="006A6BCF">
        <w:rPr>
          <w:rFonts w:ascii="Times New Roman" w:hAnsi="Times New Roman"/>
          <w:sz w:val="28"/>
          <w:szCs w:val="28"/>
        </w:rPr>
        <w:t xml:space="preserve"> </w:t>
      </w:r>
      <w:r>
        <w:rPr>
          <w:rFonts w:ascii="Times New Roman" w:hAnsi="Times New Roman"/>
          <w:sz w:val="28"/>
          <w:szCs w:val="28"/>
        </w:rPr>
        <w:t>где планируется создание парковок общего пользования в границах элемента планировочной структуры, застроенного многоквартирными домами</w:t>
      </w:r>
      <w:r w:rsidR="0075344B">
        <w:rPr>
          <w:rFonts w:ascii="Times New Roman" w:hAnsi="Times New Roman"/>
          <w:sz w:val="28"/>
          <w:szCs w:val="28"/>
        </w:rPr>
        <w:t>.</w:t>
      </w:r>
    </w:p>
    <w:p w:rsidR="008644B8" w:rsidRDefault="008644B8" w:rsidP="008644B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w:t>
      </w:r>
      <w:r w:rsidR="006A6BCF">
        <w:rPr>
          <w:rFonts w:ascii="Times New Roman" w:hAnsi="Times New Roman"/>
          <w:sz w:val="28"/>
          <w:szCs w:val="28"/>
        </w:rPr>
        <w:t>4</w:t>
      </w:r>
      <w:r>
        <w:rPr>
          <w:rFonts w:ascii="Times New Roman" w:hAnsi="Times New Roman"/>
          <w:sz w:val="28"/>
          <w:szCs w:val="28"/>
        </w:rPr>
        <w:t>. Привлекает к участию в работе Комиссии государственные органы, научные и проектные учреждения, общественные организации, отдельных специалистов и экспертов.</w:t>
      </w:r>
    </w:p>
    <w:p w:rsidR="008644B8" w:rsidRDefault="008644B8" w:rsidP="008644B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 Порядок организации Комиссии.</w:t>
      </w:r>
    </w:p>
    <w:p w:rsidR="008644B8" w:rsidRDefault="008644B8" w:rsidP="008644B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xml:space="preserve">5.1. Комиссия образуется при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г. Железногорск.</w:t>
      </w:r>
    </w:p>
    <w:p w:rsidR="008644B8" w:rsidRDefault="008644B8" w:rsidP="008644B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5.2. Состав Комиссии утверждается постановлением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г. Железногорск.</w:t>
      </w:r>
    </w:p>
    <w:p w:rsidR="008644B8" w:rsidRDefault="008644B8" w:rsidP="008644B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5.3. Комиссия действует в составе председателя (</w:t>
      </w:r>
      <w:r w:rsidR="006A6BCF">
        <w:rPr>
          <w:rFonts w:ascii="Times New Roman" w:hAnsi="Times New Roman"/>
          <w:sz w:val="28"/>
          <w:szCs w:val="28"/>
        </w:rPr>
        <w:t xml:space="preserve">Первый заместитель </w:t>
      </w:r>
      <w:proofErr w:type="gramStart"/>
      <w:r>
        <w:rPr>
          <w:rFonts w:ascii="Times New Roman" w:hAnsi="Times New Roman"/>
          <w:sz w:val="28"/>
          <w:szCs w:val="28"/>
        </w:rPr>
        <w:t>Глав</w:t>
      </w:r>
      <w:r w:rsidR="006A6BCF">
        <w:rPr>
          <w:rFonts w:ascii="Times New Roman" w:hAnsi="Times New Roman"/>
          <w:sz w:val="28"/>
          <w:szCs w:val="28"/>
        </w:rPr>
        <w:t>ы</w:t>
      </w:r>
      <w:proofErr w:type="gramEnd"/>
      <w:r>
        <w:rPr>
          <w:rFonts w:ascii="Times New Roman" w:hAnsi="Times New Roman"/>
          <w:sz w:val="28"/>
          <w:szCs w:val="28"/>
        </w:rPr>
        <w:t xml:space="preserve"> ЗАТО г. Железногорск</w:t>
      </w:r>
      <w:r w:rsidR="006A6BCF">
        <w:rPr>
          <w:rFonts w:ascii="Times New Roman" w:hAnsi="Times New Roman"/>
          <w:sz w:val="28"/>
          <w:szCs w:val="28"/>
        </w:rPr>
        <w:t xml:space="preserve"> по жилищно-коммунальному хозяйству</w:t>
      </w:r>
      <w:r>
        <w:rPr>
          <w:rFonts w:ascii="Times New Roman" w:hAnsi="Times New Roman"/>
          <w:sz w:val="28"/>
          <w:szCs w:val="28"/>
        </w:rPr>
        <w:t xml:space="preserve">), </w:t>
      </w:r>
      <w:r w:rsidR="0075344B">
        <w:rPr>
          <w:rFonts w:ascii="Times New Roman" w:hAnsi="Times New Roman"/>
          <w:sz w:val="28"/>
          <w:szCs w:val="28"/>
        </w:rPr>
        <w:t xml:space="preserve">заместителя председателя, </w:t>
      </w:r>
      <w:r>
        <w:rPr>
          <w:rFonts w:ascii="Times New Roman" w:hAnsi="Times New Roman"/>
          <w:sz w:val="28"/>
          <w:szCs w:val="28"/>
        </w:rPr>
        <w:t xml:space="preserve">секретаря и членов комиссии. </w:t>
      </w:r>
      <w:r w:rsidR="0075344B">
        <w:rPr>
          <w:rFonts w:ascii="Times New Roman" w:hAnsi="Times New Roman"/>
          <w:sz w:val="28"/>
          <w:szCs w:val="28"/>
        </w:rPr>
        <w:t xml:space="preserve">В случае отсутствия председателя комиссии работу комиссии обеспечивает заместитель председателя. </w:t>
      </w:r>
      <w:r>
        <w:rPr>
          <w:rFonts w:ascii="Times New Roman" w:hAnsi="Times New Roman"/>
          <w:sz w:val="28"/>
          <w:szCs w:val="28"/>
        </w:rPr>
        <w:t>В случае отсутствия члена комиссии, в заседании комиссии принимает участие лицо, его замещающее.</w:t>
      </w:r>
    </w:p>
    <w:p w:rsidR="008644B8" w:rsidRDefault="008644B8" w:rsidP="008644B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5.4. Комиссия по вопросам, отнесенным к ее компетенции, постоянно взаимодействует с отраслевыми (функциональными) и структурными подразделениями</w:t>
      </w:r>
      <w:r w:rsidR="0075344B">
        <w:rPr>
          <w:rFonts w:ascii="Times New Roman" w:hAnsi="Times New Roman"/>
          <w:sz w:val="28"/>
          <w:szCs w:val="28"/>
        </w:rPr>
        <w:t>, специалистами</w:t>
      </w:r>
      <w:r>
        <w:rPr>
          <w:rFonts w:ascii="Times New Roman" w:hAnsi="Times New Roman"/>
          <w:sz w:val="28"/>
          <w:szCs w:val="28"/>
        </w:rPr>
        <w:t xml:space="preserve">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г. Железногорск</w:t>
      </w:r>
      <w:r w:rsidR="0075344B">
        <w:rPr>
          <w:rFonts w:ascii="Times New Roman" w:hAnsi="Times New Roman"/>
          <w:sz w:val="28"/>
          <w:szCs w:val="28"/>
        </w:rPr>
        <w:t xml:space="preserve"> в отраслевых сферах деятельности, муниципальными организациями</w:t>
      </w:r>
      <w:r>
        <w:rPr>
          <w:rFonts w:ascii="Times New Roman" w:hAnsi="Times New Roman"/>
          <w:sz w:val="28"/>
          <w:szCs w:val="28"/>
        </w:rPr>
        <w:t>.</w:t>
      </w:r>
    </w:p>
    <w:p w:rsidR="008644B8" w:rsidRDefault="008644B8" w:rsidP="008644B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6. Организация работы Комиссии.</w:t>
      </w:r>
    </w:p>
    <w:p w:rsidR="008644B8" w:rsidRDefault="008644B8" w:rsidP="00FC34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6.1. Заседания комиссии проводятся </w:t>
      </w:r>
      <w:r w:rsidR="00FC344A">
        <w:rPr>
          <w:rFonts w:ascii="Times New Roman" w:hAnsi="Times New Roman"/>
          <w:sz w:val="28"/>
          <w:szCs w:val="28"/>
        </w:rPr>
        <w:t xml:space="preserve">при поступлении заявлений юридических и физических лиц, заинтересованных в создании и использовании, </w:t>
      </w:r>
      <w:r w:rsidR="00FC344A" w:rsidRPr="00C645D8">
        <w:rPr>
          <w:rFonts w:ascii="Times New Roman" w:hAnsi="Times New Roman"/>
          <w:sz w:val="28"/>
          <w:szCs w:val="28"/>
        </w:rPr>
        <w:t xml:space="preserve">в том числе на платной основе, парковок (парковочных мест) на </w:t>
      </w:r>
      <w:proofErr w:type="gramStart"/>
      <w:r w:rsidR="00FC344A" w:rsidRPr="00C645D8">
        <w:rPr>
          <w:rFonts w:ascii="Times New Roman" w:hAnsi="Times New Roman"/>
          <w:sz w:val="28"/>
          <w:szCs w:val="28"/>
        </w:rPr>
        <w:t>территории</w:t>
      </w:r>
      <w:proofErr w:type="gramEnd"/>
      <w:r w:rsidR="00FC344A" w:rsidRPr="00C645D8">
        <w:rPr>
          <w:rFonts w:ascii="Times New Roman" w:hAnsi="Times New Roman"/>
          <w:sz w:val="28"/>
          <w:szCs w:val="28"/>
        </w:rPr>
        <w:t xml:space="preserve"> ЗАТО Железногорск.</w:t>
      </w:r>
    </w:p>
    <w:p w:rsidR="00C645D8" w:rsidRPr="00C645D8" w:rsidRDefault="00C645D8" w:rsidP="00C645D8">
      <w:pPr>
        <w:autoSpaceDE w:val="0"/>
        <w:autoSpaceDN w:val="0"/>
        <w:adjustRightInd w:val="0"/>
        <w:ind w:firstLine="540"/>
        <w:jc w:val="both"/>
        <w:rPr>
          <w:rFonts w:ascii="Times New Roman" w:hAnsi="Times New Roman"/>
          <w:sz w:val="28"/>
          <w:szCs w:val="28"/>
        </w:rPr>
      </w:pPr>
      <w:r w:rsidRPr="00C645D8">
        <w:rPr>
          <w:rFonts w:ascii="Times New Roman" w:hAnsi="Times New Roman"/>
          <w:sz w:val="28"/>
          <w:szCs w:val="28"/>
        </w:rPr>
        <w:t>6.2. Председатель Комиссии осуществляет общее руководство работой Комиссии, определяет круг вопросов, подлежащих рассмотрению на заседании Комиссии, назначает дату и время заседания Комиссии.</w:t>
      </w:r>
    </w:p>
    <w:p w:rsidR="00C645D8" w:rsidRPr="00C645D8" w:rsidRDefault="00C645D8" w:rsidP="00C645D8">
      <w:pPr>
        <w:autoSpaceDE w:val="0"/>
        <w:autoSpaceDN w:val="0"/>
        <w:adjustRightInd w:val="0"/>
        <w:ind w:firstLine="540"/>
        <w:jc w:val="both"/>
        <w:rPr>
          <w:rFonts w:ascii="Times New Roman" w:hAnsi="Times New Roman"/>
          <w:sz w:val="28"/>
          <w:szCs w:val="28"/>
        </w:rPr>
      </w:pPr>
      <w:r w:rsidRPr="00C645D8">
        <w:rPr>
          <w:rFonts w:ascii="Times New Roman" w:hAnsi="Times New Roman"/>
          <w:sz w:val="28"/>
          <w:szCs w:val="28"/>
        </w:rPr>
        <w:t>Секретарь Комиссии оповещает членов Комиссии о дате, времени и месте проведения заседания (путем направления телефонограммы или sms-сообщения), обеспечивает подготовку документов к рассмотрению на заседании Комиссии, осуществляет ведение протокола заседания, оформляет заключение Комиссии.</w:t>
      </w:r>
    </w:p>
    <w:p w:rsidR="00C645D8" w:rsidRPr="00C645D8" w:rsidRDefault="00C645D8" w:rsidP="00C645D8">
      <w:pPr>
        <w:autoSpaceDE w:val="0"/>
        <w:autoSpaceDN w:val="0"/>
        <w:adjustRightInd w:val="0"/>
        <w:ind w:firstLine="540"/>
        <w:jc w:val="both"/>
        <w:rPr>
          <w:rFonts w:ascii="Times New Roman" w:hAnsi="Times New Roman"/>
          <w:sz w:val="28"/>
          <w:szCs w:val="28"/>
        </w:rPr>
      </w:pPr>
      <w:r w:rsidRPr="00C645D8">
        <w:rPr>
          <w:rFonts w:ascii="Times New Roman" w:hAnsi="Times New Roman"/>
          <w:sz w:val="28"/>
          <w:szCs w:val="28"/>
        </w:rPr>
        <w:t>6.3. По результатам рассмотрения заявления и документов Комиссия готовит заключение о создании и использовании, в том числе на платной основе, парковок (парковочных мест), согласовывается схема парковки (парковочных мест) или об отказе в создании и использовании, в том числе на платной основе, парковок (парковочных мест). Заключение подписывается председателем и секретарем.</w:t>
      </w:r>
    </w:p>
    <w:p w:rsidR="008644B8" w:rsidRDefault="008644B8" w:rsidP="008644B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6.4. Заседание Комиссии является правомочным при наличии </w:t>
      </w:r>
      <w:r w:rsidR="00FC344A">
        <w:rPr>
          <w:rFonts w:ascii="Times New Roman" w:hAnsi="Times New Roman"/>
          <w:sz w:val="28"/>
          <w:szCs w:val="28"/>
        </w:rPr>
        <w:t xml:space="preserve">не менее 2/3 </w:t>
      </w:r>
      <w:r>
        <w:rPr>
          <w:rFonts w:ascii="Times New Roman" w:hAnsi="Times New Roman"/>
          <w:sz w:val="28"/>
          <w:szCs w:val="28"/>
        </w:rPr>
        <w:t>ее состава.</w:t>
      </w:r>
    </w:p>
    <w:p w:rsidR="008644B8" w:rsidRDefault="008644B8" w:rsidP="008644B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6.5. Решения Комиссии принимаются открытым голосованием и считаются принятыми, если за них проголосовали более половины членов Комиссии, присутствующих на заседании. При равенстве голосов членов Комиссии голос председательствующего на заседании является решающим.</w:t>
      </w:r>
    </w:p>
    <w:p w:rsidR="008644B8" w:rsidRPr="008644B8" w:rsidRDefault="008644B8" w:rsidP="008644B8">
      <w:pPr>
        <w:widowControl w:val="0"/>
        <w:suppressAutoHyphens/>
        <w:ind w:firstLine="709"/>
        <w:jc w:val="both"/>
        <w:rPr>
          <w:rFonts w:ascii="Times New Roman" w:hAnsi="Times New Roman"/>
          <w:sz w:val="28"/>
          <w:szCs w:val="24"/>
        </w:rPr>
      </w:pPr>
    </w:p>
    <w:p w:rsidR="008644B8" w:rsidRPr="008644B8" w:rsidRDefault="008644B8" w:rsidP="007103E3">
      <w:pPr>
        <w:widowControl w:val="0"/>
        <w:suppressAutoHyphens/>
        <w:ind w:firstLine="709"/>
        <w:jc w:val="center"/>
        <w:rPr>
          <w:rFonts w:ascii="Times New Roman" w:hAnsi="Times New Roman"/>
          <w:sz w:val="28"/>
          <w:szCs w:val="24"/>
        </w:rPr>
      </w:pPr>
    </w:p>
    <w:sectPr w:rsidR="008644B8" w:rsidRPr="008644B8" w:rsidSect="005C0ACB">
      <w:headerReference w:type="default" r:id="rId12"/>
      <w:headerReference w:type="first" r:id="rId13"/>
      <w:pgSz w:w="11906" w:h="16838"/>
      <w:pgMar w:top="851" w:right="567" w:bottom="851" w:left="1418"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44B" w:rsidRDefault="0075344B">
      <w:r>
        <w:separator/>
      </w:r>
    </w:p>
  </w:endnote>
  <w:endnote w:type="continuationSeparator" w:id="0">
    <w:p w:rsidR="0075344B" w:rsidRDefault="00753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428">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44B" w:rsidRDefault="0075344B">
      <w:r>
        <w:separator/>
      </w:r>
    </w:p>
  </w:footnote>
  <w:footnote w:type="continuationSeparator" w:id="0">
    <w:p w:rsidR="0075344B" w:rsidRDefault="00753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4B" w:rsidRDefault="0075344B">
    <w:pPr>
      <w:pStyle w:val="a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34968"/>
      <w:docPartObj>
        <w:docPartGallery w:val="Page Numbers (Top of Page)"/>
        <w:docPartUnique/>
      </w:docPartObj>
    </w:sdtPr>
    <w:sdtContent>
      <w:p w:rsidR="0075344B" w:rsidRDefault="00CF2071">
        <w:pPr>
          <w:pStyle w:val="a7"/>
          <w:jc w:val="center"/>
        </w:pPr>
      </w:p>
    </w:sdtContent>
  </w:sdt>
  <w:p w:rsidR="0075344B" w:rsidRDefault="0075344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1">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3">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903CCF"/>
    <w:rsid w:val="000060AE"/>
    <w:rsid w:val="000210A3"/>
    <w:rsid w:val="0002582B"/>
    <w:rsid w:val="000320E9"/>
    <w:rsid w:val="00033448"/>
    <w:rsid w:val="00037BA6"/>
    <w:rsid w:val="00037CE5"/>
    <w:rsid w:val="00042B10"/>
    <w:rsid w:val="00044D7D"/>
    <w:rsid w:val="0005688E"/>
    <w:rsid w:val="000613C9"/>
    <w:rsid w:val="00064884"/>
    <w:rsid w:val="00067E0A"/>
    <w:rsid w:val="00072D8F"/>
    <w:rsid w:val="00077BDA"/>
    <w:rsid w:val="000851CB"/>
    <w:rsid w:val="000902EF"/>
    <w:rsid w:val="000A33FB"/>
    <w:rsid w:val="000B2EC1"/>
    <w:rsid w:val="000B3498"/>
    <w:rsid w:val="000B3F5E"/>
    <w:rsid w:val="000D4950"/>
    <w:rsid w:val="000D56C6"/>
    <w:rsid w:val="000D6E29"/>
    <w:rsid w:val="000E012B"/>
    <w:rsid w:val="000E5E82"/>
    <w:rsid w:val="000F6437"/>
    <w:rsid w:val="000F79F5"/>
    <w:rsid w:val="00105252"/>
    <w:rsid w:val="00107D77"/>
    <w:rsid w:val="00113B11"/>
    <w:rsid w:val="00114309"/>
    <w:rsid w:val="00116A81"/>
    <w:rsid w:val="00117A11"/>
    <w:rsid w:val="00133ED3"/>
    <w:rsid w:val="00134625"/>
    <w:rsid w:val="00140E88"/>
    <w:rsid w:val="001463AB"/>
    <w:rsid w:val="001504D6"/>
    <w:rsid w:val="00156E0F"/>
    <w:rsid w:val="00161BC9"/>
    <w:rsid w:val="00166B7A"/>
    <w:rsid w:val="0018070E"/>
    <w:rsid w:val="0018261C"/>
    <w:rsid w:val="00183F76"/>
    <w:rsid w:val="00185528"/>
    <w:rsid w:val="0018759D"/>
    <w:rsid w:val="0019229F"/>
    <w:rsid w:val="001A1872"/>
    <w:rsid w:val="001A36AE"/>
    <w:rsid w:val="001B019A"/>
    <w:rsid w:val="001B153D"/>
    <w:rsid w:val="001B171D"/>
    <w:rsid w:val="001B1AAA"/>
    <w:rsid w:val="001B2298"/>
    <w:rsid w:val="001B2BB9"/>
    <w:rsid w:val="001C4F31"/>
    <w:rsid w:val="001D1E01"/>
    <w:rsid w:val="001D5D4A"/>
    <w:rsid w:val="001E1ECA"/>
    <w:rsid w:val="001E2A77"/>
    <w:rsid w:val="001F4F51"/>
    <w:rsid w:val="001F6137"/>
    <w:rsid w:val="0021344E"/>
    <w:rsid w:val="00214847"/>
    <w:rsid w:val="0021558B"/>
    <w:rsid w:val="002157B7"/>
    <w:rsid w:val="00215F2A"/>
    <w:rsid w:val="0022496B"/>
    <w:rsid w:val="00224CD7"/>
    <w:rsid w:val="00235E47"/>
    <w:rsid w:val="00235E9A"/>
    <w:rsid w:val="00240597"/>
    <w:rsid w:val="00246459"/>
    <w:rsid w:val="00255DA5"/>
    <w:rsid w:val="00266F18"/>
    <w:rsid w:val="0027027D"/>
    <w:rsid w:val="002814A0"/>
    <w:rsid w:val="00284F68"/>
    <w:rsid w:val="0028593B"/>
    <w:rsid w:val="00286CEF"/>
    <w:rsid w:val="00293BED"/>
    <w:rsid w:val="00297CA6"/>
    <w:rsid w:val="002A5F4A"/>
    <w:rsid w:val="002A65FF"/>
    <w:rsid w:val="002A7EB9"/>
    <w:rsid w:val="002B46E9"/>
    <w:rsid w:val="002B50AA"/>
    <w:rsid w:val="002B535B"/>
    <w:rsid w:val="002C51B9"/>
    <w:rsid w:val="002C6791"/>
    <w:rsid w:val="002C79B2"/>
    <w:rsid w:val="002D00FB"/>
    <w:rsid w:val="002D0725"/>
    <w:rsid w:val="002D2A03"/>
    <w:rsid w:val="002D5DAC"/>
    <w:rsid w:val="002E167B"/>
    <w:rsid w:val="002F18E4"/>
    <w:rsid w:val="002F764C"/>
    <w:rsid w:val="003020B7"/>
    <w:rsid w:val="00303FDB"/>
    <w:rsid w:val="00311E89"/>
    <w:rsid w:val="00315592"/>
    <w:rsid w:val="00323380"/>
    <w:rsid w:val="0032417B"/>
    <w:rsid w:val="00331E97"/>
    <w:rsid w:val="003349EB"/>
    <w:rsid w:val="00334D64"/>
    <w:rsid w:val="00340B97"/>
    <w:rsid w:val="003418AE"/>
    <w:rsid w:val="00342A7D"/>
    <w:rsid w:val="00342E00"/>
    <w:rsid w:val="00345284"/>
    <w:rsid w:val="00354BA1"/>
    <w:rsid w:val="00357705"/>
    <w:rsid w:val="003578BA"/>
    <w:rsid w:val="00364CEF"/>
    <w:rsid w:val="0037222E"/>
    <w:rsid w:val="00383BEE"/>
    <w:rsid w:val="00396C4C"/>
    <w:rsid w:val="00397B75"/>
    <w:rsid w:val="003A0C2F"/>
    <w:rsid w:val="003A13DB"/>
    <w:rsid w:val="003A219A"/>
    <w:rsid w:val="003A2559"/>
    <w:rsid w:val="003A26E1"/>
    <w:rsid w:val="003A3CBF"/>
    <w:rsid w:val="003B1848"/>
    <w:rsid w:val="003C750A"/>
    <w:rsid w:val="003D6F82"/>
    <w:rsid w:val="003D7FB3"/>
    <w:rsid w:val="003E3F3E"/>
    <w:rsid w:val="003E6541"/>
    <w:rsid w:val="003F1212"/>
    <w:rsid w:val="003F2107"/>
    <w:rsid w:val="0040676A"/>
    <w:rsid w:val="004111A5"/>
    <w:rsid w:val="00411539"/>
    <w:rsid w:val="00411710"/>
    <w:rsid w:val="004123B8"/>
    <w:rsid w:val="004150B6"/>
    <w:rsid w:val="00426BDD"/>
    <w:rsid w:val="00427641"/>
    <w:rsid w:val="0044458A"/>
    <w:rsid w:val="0044575A"/>
    <w:rsid w:val="00452D54"/>
    <w:rsid w:val="004553F5"/>
    <w:rsid w:val="004577CE"/>
    <w:rsid w:val="00457E20"/>
    <w:rsid w:val="004629F7"/>
    <w:rsid w:val="0046386D"/>
    <w:rsid w:val="00467236"/>
    <w:rsid w:val="00470A03"/>
    <w:rsid w:val="00476AEE"/>
    <w:rsid w:val="0048473E"/>
    <w:rsid w:val="00487546"/>
    <w:rsid w:val="00487593"/>
    <w:rsid w:val="004A0913"/>
    <w:rsid w:val="004B2396"/>
    <w:rsid w:val="004B48F1"/>
    <w:rsid w:val="004B502F"/>
    <w:rsid w:val="004C04B2"/>
    <w:rsid w:val="004C11E6"/>
    <w:rsid w:val="004C5289"/>
    <w:rsid w:val="004C6BCC"/>
    <w:rsid w:val="004D1B6A"/>
    <w:rsid w:val="004D5738"/>
    <w:rsid w:val="004D6B8A"/>
    <w:rsid w:val="004E14DC"/>
    <w:rsid w:val="004F2B35"/>
    <w:rsid w:val="004F6657"/>
    <w:rsid w:val="004F6C66"/>
    <w:rsid w:val="00503F3C"/>
    <w:rsid w:val="00517544"/>
    <w:rsid w:val="00517C00"/>
    <w:rsid w:val="00522BE6"/>
    <w:rsid w:val="00535014"/>
    <w:rsid w:val="00535360"/>
    <w:rsid w:val="005353F7"/>
    <w:rsid w:val="0054229B"/>
    <w:rsid w:val="00543597"/>
    <w:rsid w:val="00547051"/>
    <w:rsid w:val="005525A3"/>
    <w:rsid w:val="00556034"/>
    <w:rsid w:val="00557CBB"/>
    <w:rsid w:val="005602CE"/>
    <w:rsid w:val="0056149D"/>
    <w:rsid w:val="00562066"/>
    <w:rsid w:val="00570D60"/>
    <w:rsid w:val="0057284A"/>
    <w:rsid w:val="00574F32"/>
    <w:rsid w:val="00581553"/>
    <w:rsid w:val="0058509E"/>
    <w:rsid w:val="00586394"/>
    <w:rsid w:val="005865DF"/>
    <w:rsid w:val="00590829"/>
    <w:rsid w:val="00590DA8"/>
    <w:rsid w:val="00591DF5"/>
    <w:rsid w:val="005B0D8B"/>
    <w:rsid w:val="005B5947"/>
    <w:rsid w:val="005B7303"/>
    <w:rsid w:val="005C0ACB"/>
    <w:rsid w:val="005C14FE"/>
    <w:rsid w:val="005C4C3B"/>
    <w:rsid w:val="005C56CC"/>
    <w:rsid w:val="005D7D0C"/>
    <w:rsid w:val="005E2111"/>
    <w:rsid w:val="005E3972"/>
    <w:rsid w:val="005E744F"/>
    <w:rsid w:val="005F51EC"/>
    <w:rsid w:val="00600896"/>
    <w:rsid w:val="00602383"/>
    <w:rsid w:val="00610561"/>
    <w:rsid w:val="006106EF"/>
    <w:rsid w:val="00613B82"/>
    <w:rsid w:val="00616C7A"/>
    <w:rsid w:val="006215EC"/>
    <w:rsid w:val="0062165D"/>
    <w:rsid w:val="006258C5"/>
    <w:rsid w:val="00626739"/>
    <w:rsid w:val="0063572E"/>
    <w:rsid w:val="00637EAF"/>
    <w:rsid w:val="00645108"/>
    <w:rsid w:val="0066524A"/>
    <w:rsid w:val="006667D1"/>
    <w:rsid w:val="00670913"/>
    <w:rsid w:val="00670ADA"/>
    <w:rsid w:val="0067749D"/>
    <w:rsid w:val="0068027A"/>
    <w:rsid w:val="00683E5A"/>
    <w:rsid w:val="00685CB1"/>
    <w:rsid w:val="0069093B"/>
    <w:rsid w:val="00697494"/>
    <w:rsid w:val="006A0457"/>
    <w:rsid w:val="006A273B"/>
    <w:rsid w:val="006A6BCF"/>
    <w:rsid w:val="006A701D"/>
    <w:rsid w:val="006B36C9"/>
    <w:rsid w:val="006B4CFA"/>
    <w:rsid w:val="006C4248"/>
    <w:rsid w:val="006C5FEF"/>
    <w:rsid w:val="006C73EB"/>
    <w:rsid w:val="006D0EEE"/>
    <w:rsid w:val="006E46BA"/>
    <w:rsid w:val="006E4F16"/>
    <w:rsid w:val="006E501B"/>
    <w:rsid w:val="00707592"/>
    <w:rsid w:val="007103E3"/>
    <w:rsid w:val="00713447"/>
    <w:rsid w:val="0071603C"/>
    <w:rsid w:val="0071747B"/>
    <w:rsid w:val="00724AAE"/>
    <w:rsid w:val="007323A2"/>
    <w:rsid w:val="0074343E"/>
    <w:rsid w:val="007434B8"/>
    <w:rsid w:val="00747680"/>
    <w:rsid w:val="0075344B"/>
    <w:rsid w:val="00754686"/>
    <w:rsid w:val="00767DA3"/>
    <w:rsid w:val="007772F6"/>
    <w:rsid w:val="007862D5"/>
    <w:rsid w:val="00787869"/>
    <w:rsid w:val="00790696"/>
    <w:rsid w:val="00795015"/>
    <w:rsid w:val="007A1C2A"/>
    <w:rsid w:val="007A2814"/>
    <w:rsid w:val="007A3993"/>
    <w:rsid w:val="007A496E"/>
    <w:rsid w:val="007B002B"/>
    <w:rsid w:val="007B4B8A"/>
    <w:rsid w:val="007C0068"/>
    <w:rsid w:val="007C167B"/>
    <w:rsid w:val="007C6BA4"/>
    <w:rsid w:val="007D002A"/>
    <w:rsid w:val="007D2B52"/>
    <w:rsid w:val="007D70CB"/>
    <w:rsid w:val="007E070A"/>
    <w:rsid w:val="007E498E"/>
    <w:rsid w:val="007F6306"/>
    <w:rsid w:val="007F7BAB"/>
    <w:rsid w:val="00814B33"/>
    <w:rsid w:val="00825C3C"/>
    <w:rsid w:val="00837150"/>
    <w:rsid w:val="00847091"/>
    <w:rsid w:val="008509CC"/>
    <w:rsid w:val="00853E53"/>
    <w:rsid w:val="00860FB7"/>
    <w:rsid w:val="008627C0"/>
    <w:rsid w:val="00864104"/>
    <w:rsid w:val="008644B8"/>
    <w:rsid w:val="00865C83"/>
    <w:rsid w:val="00873AB9"/>
    <w:rsid w:val="00876792"/>
    <w:rsid w:val="0087710C"/>
    <w:rsid w:val="0088123B"/>
    <w:rsid w:val="008818B7"/>
    <w:rsid w:val="008819F4"/>
    <w:rsid w:val="00887BA6"/>
    <w:rsid w:val="008924D8"/>
    <w:rsid w:val="00895F03"/>
    <w:rsid w:val="008A040F"/>
    <w:rsid w:val="008A158F"/>
    <w:rsid w:val="008A40E8"/>
    <w:rsid w:val="008B1913"/>
    <w:rsid w:val="008B5B7C"/>
    <w:rsid w:val="008C0F9E"/>
    <w:rsid w:val="008C0FF7"/>
    <w:rsid w:val="008C2045"/>
    <w:rsid w:val="008C289A"/>
    <w:rsid w:val="008C4AA2"/>
    <w:rsid w:val="008D2B83"/>
    <w:rsid w:val="008D6A79"/>
    <w:rsid w:val="008E0534"/>
    <w:rsid w:val="008E1AA7"/>
    <w:rsid w:val="008E31F9"/>
    <w:rsid w:val="00900C26"/>
    <w:rsid w:val="00902A34"/>
    <w:rsid w:val="00902C83"/>
    <w:rsid w:val="00903CCF"/>
    <w:rsid w:val="00907DF5"/>
    <w:rsid w:val="00913828"/>
    <w:rsid w:val="009144B0"/>
    <w:rsid w:val="00921642"/>
    <w:rsid w:val="0092222C"/>
    <w:rsid w:val="00931E05"/>
    <w:rsid w:val="00932167"/>
    <w:rsid w:val="00934882"/>
    <w:rsid w:val="00942E03"/>
    <w:rsid w:val="00946B2B"/>
    <w:rsid w:val="00960047"/>
    <w:rsid w:val="0096207E"/>
    <w:rsid w:val="00964B24"/>
    <w:rsid w:val="009652E6"/>
    <w:rsid w:val="00966291"/>
    <w:rsid w:val="00976DEA"/>
    <w:rsid w:val="009814BF"/>
    <w:rsid w:val="009833F5"/>
    <w:rsid w:val="009854B1"/>
    <w:rsid w:val="00992156"/>
    <w:rsid w:val="00993382"/>
    <w:rsid w:val="00994BB5"/>
    <w:rsid w:val="00996D20"/>
    <w:rsid w:val="009A00AD"/>
    <w:rsid w:val="009A36F1"/>
    <w:rsid w:val="009A7529"/>
    <w:rsid w:val="009B10D8"/>
    <w:rsid w:val="009B19AB"/>
    <w:rsid w:val="009B4BDB"/>
    <w:rsid w:val="009B5735"/>
    <w:rsid w:val="009D1510"/>
    <w:rsid w:val="009D2F95"/>
    <w:rsid w:val="009D4019"/>
    <w:rsid w:val="009E5F7A"/>
    <w:rsid w:val="009F21C3"/>
    <w:rsid w:val="00A0330B"/>
    <w:rsid w:val="00A043C7"/>
    <w:rsid w:val="00A05487"/>
    <w:rsid w:val="00A06614"/>
    <w:rsid w:val="00A06ACC"/>
    <w:rsid w:val="00A11E75"/>
    <w:rsid w:val="00A16BDD"/>
    <w:rsid w:val="00A235B8"/>
    <w:rsid w:val="00A25B8F"/>
    <w:rsid w:val="00A25D7E"/>
    <w:rsid w:val="00A32153"/>
    <w:rsid w:val="00A322C5"/>
    <w:rsid w:val="00A40F04"/>
    <w:rsid w:val="00A41B0E"/>
    <w:rsid w:val="00A47400"/>
    <w:rsid w:val="00A54F50"/>
    <w:rsid w:val="00A76F58"/>
    <w:rsid w:val="00A82CCF"/>
    <w:rsid w:val="00A8591D"/>
    <w:rsid w:val="00A927EB"/>
    <w:rsid w:val="00AA7B84"/>
    <w:rsid w:val="00AB3C14"/>
    <w:rsid w:val="00AB51AA"/>
    <w:rsid w:val="00AB6E35"/>
    <w:rsid w:val="00AC2816"/>
    <w:rsid w:val="00AC4707"/>
    <w:rsid w:val="00AC70F6"/>
    <w:rsid w:val="00AE46CE"/>
    <w:rsid w:val="00AE6B13"/>
    <w:rsid w:val="00AF1965"/>
    <w:rsid w:val="00AF3AD8"/>
    <w:rsid w:val="00AF61B9"/>
    <w:rsid w:val="00B00E43"/>
    <w:rsid w:val="00B07D1D"/>
    <w:rsid w:val="00B11B1C"/>
    <w:rsid w:val="00B11E34"/>
    <w:rsid w:val="00B1595E"/>
    <w:rsid w:val="00B21172"/>
    <w:rsid w:val="00B30C1B"/>
    <w:rsid w:val="00B31360"/>
    <w:rsid w:val="00B407AA"/>
    <w:rsid w:val="00B522EC"/>
    <w:rsid w:val="00B5378A"/>
    <w:rsid w:val="00B548E9"/>
    <w:rsid w:val="00B57519"/>
    <w:rsid w:val="00B62F72"/>
    <w:rsid w:val="00B63D10"/>
    <w:rsid w:val="00B63EA8"/>
    <w:rsid w:val="00B7348A"/>
    <w:rsid w:val="00B73954"/>
    <w:rsid w:val="00B74399"/>
    <w:rsid w:val="00B7521D"/>
    <w:rsid w:val="00B8006C"/>
    <w:rsid w:val="00B8089A"/>
    <w:rsid w:val="00B919B7"/>
    <w:rsid w:val="00B936D9"/>
    <w:rsid w:val="00B9397C"/>
    <w:rsid w:val="00BA0C4B"/>
    <w:rsid w:val="00BA15B5"/>
    <w:rsid w:val="00BA3C97"/>
    <w:rsid w:val="00BA3CDB"/>
    <w:rsid w:val="00BB35A0"/>
    <w:rsid w:val="00BB4090"/>
    <w:rsid w:val="00BB52A4"/>
    <w:rsid w:val="00BB52BF"/>
    <w:rsid w:val="00BC1D4D"/>
    <w:rsid w:val="00BC7501"/>
    <w:rsid w:val="00BD4442"/>
    <w:rsid w:val="00BE2799"/>
    <w:rsid w:val="00BE2E9E"/>
    <w:rsid w:val="00BE6C72"/>
    <w:rsid w:val="00BF2B09"/>
    <w:rsid w:val="00BF4E87"/>
    <w:rsid w:val="00C009AF"/>
    <w:rsid w:val="00C0599F"/>
    <w:rsid w:val="00C13622"/>
    <w:rsid w:val="00C14D90"/>
    <w:rsid w:val="00C30BE6"/>
    <w:rsid w:val="00C34C97"/>
    <w:rsid w:val="00C3568B"/>
    <w:rsid w:val="00C42F20"/>
    <w:rsid w:val="00C42F9B"/>
    <w:rsid w:val="00C4332D"/>
    <w:rsid w:val="00C465BC"/>
    <w:rsid w:val="00C54839"/>
    <w:rsid w:val="00C57F8F"/>
    <w:rsid w:val="00C645D8"/>
    <w:rsid w:val="00C76309"/>
    <w:rsid w:val="00C776A1"/>
    <w:rsid w:val="00C82B6B"/>
    <w:rsid w:val="00C85C4C"/>
    <w:rsid w:val="00C93AC8"/>
    <w:rsid w:val="00C949E9"/>
    <w:rsid w:val="00CA00C3"/>
    <w:rsid w:val="00CA376E"/>
    <w:rsid w:val="00CB5E14"/>
    <w:rsid w:val="00CC2892"/>
    <w:rsid w:val="00CD5149"/>
    <w:rsid w:val="00CD5F1B"/>
    <w:rsid w:val="00CD6043"/>
    <w:rsid w:val="00CD6AC6"/>
    <w:rsid w:val="00CD7175"/>
    <w:rsid w:val="00CE3583"/>
    <w:rsid w:val="00CE5A3F"/>
    <w:rsid w:val="00CF2071"/>
    <w:rsid w:val="00CF5CE9"/>
    <w:rsid w:val="00CF75BF"/>
    <w:rsid w:val="00CF7DAF"/>
    <w:rsid w:val="00D01B55"/>
    <w:rsid w:val="00D06399"/>
    <w:rsid w:val="00D06E14"/>
    <w:rsid w:val="00D1020B"/>
    <w:rsid w:val="00D10CA3"/>
    <w:rsid w:val="00D114A6"/>
    <w:rsid w:val="00D126CC"/>
    <w:rsid w:val="00D13F8B"/>
    <w:rsid w:val="00D141E6"/>
    <w:rsid w:val="00D206FB"/>
    <w:rsid w:val="00D20F27"/>
    <w:rsid w:val="00D23369"/>
    <w:rsid w:val="00D24EC0"/>
    <w:rsid w:val="00D27F89"/>
    <w:rsid w:val="00D3012A"/>
    <w:rsid w:val="00D32B26"/>
    <w:rsid w:val="00D378A9"/>
    <w:rsid w:val="00D434AA"/>
    <w:rsid w:val="00D44D97"/>
    <w:rsid w:val="00D525BB"/>
    <w:rsid w:val="00D56FD6"/>
    <w:rsid w:val="00D626FA"/>
    <w:rsid w:val="00D64F87"/>
    <w:rsid w:val="00D66BBE"/>
    <w:rsid w:val="00D72A82"/>
    <w:rsid w:val="00D81F3C"/>
    <w:rsid w:val="00D830EA"/>
    <w:rsid w:val="00D844B8"/>
    <w:rsid w:val="00D86CC9"/>
    <w:rsid w:val="00D873D1"/>
    <w:rsid w:val="00D90439"/>
    <w:rsid w:val="00D90E1B"/>
    <w:rsid w:val="00D913CD"/>
    <w:rsid w:val="00D94053"/>
    <w:rsid w:val="00D9420E"/>
    <w:rsid w:val="00DA3C90"/>
    <w:rsid w:val="00DA6EF7"/>
    <w:rsid w:val="00DC718D"/>
    <w:rsid w:val="00DC7A59"/>
    <w:rsid w:val="00DD4775"/>
    <w:rsid w:val="00DD4A00"/>
    <w:rsid w:val="00DE4DBB"/>
    <w:rsid w:val="00DF22F5"/>
    <w:rsid w:val="00E05ECD"/>
    <w:rsid w:val="00E22EED"/>
    <w:rsid w:val="00E24F3F"/>
    <w:rsid w:val="00E266D2"/>
    <w:rsid w:val="00E31918"/>
    <w:rsid w:val="00E367CB"/>
    <w:rsid w:val="00E37C55"/>
    <w:rsid w:val="00E45B6F"/>
    <w:rsid w:val="00E57EF1"/>
    <w:rsid w:val="00E616B9"/>
    <w:rsid w:val="00E62671"/>
    <w:rsid w:val="00E628EC"/>
    <w:rsid w:val="00E64D67"/>
    <w:rsid w:val="00E72BE9"/>
    <w:rsid w:val="00E85765"/>
    <w:rsid w:val="00E96349"/>
    <w:rsid w:val="00EA3508"/>
    <w:rsid w:val="00EA3A8F"/>
    <w:rsid w:val="00EA5C72"/>
    <w:rsid w:val="00EB5645"/>
    <w:rsid w:val="00EB63F9"/>
    <w:rsid w:val="00EC115C"/>
    <w:rsid w:val="00EC31C4"/>
    <w:rsid w:val="00ED0479"/>
    <w:rsid w:val="00ED312F"/>
    <w:rsid w:val="00ED447A"/>
    <w:rsid w:val="00ED508A"/>
    <w:rsid w:val="00EE1B83"/>
    <w:rsid w:val="00EE67E6"/>
    <w:rsid w:val="00EE7DF6"/>
    <w:rsid w:val="00EF0309"/>
    <w:rsid w:val="00F05D8C"/>
    <w:rsid w:val="00F11ADD"/>
    <w:rsid w:val="00F13CA3"/>
    <w:rsid w:val="00F24533"/>
    <w:rsid w:val="00F4022A"/>
    <w:rsid w:val="00F40D3B"/>
    <w:rsid w:val="00F40DD9"/>
    <w:rsid w:val="00F423C1"/>
    <w:rsid w:val="00F440BF"/>
    <w:rsid w:val="00F51E8B"/>
    <w:rsid w:val="00F54248"/>
    <w:rsid w:val="00F54B45"/>
    <w:rsid w:val="00F65276"/>
    <w:rsid w:val="00F67562"/>
    <w:rsid w:val="00F83987"/>
    <w:rsid w:val="00F84516"/>
    <w:rsid w:val="00F90E66"/>
    <w:rsid w:val="00F92530"/>
    <w:rsid w:val="00F92952"/>
    <w:rsid w:val="00F93D14"/>
    <w:rsid w:val="00FA4984"/>
    <w:rsid w:val="00FA4D13"/>
    <w:rsid w:val="00FA6294"/>
    <w:rsid w:val="00FB0DC1"/>
    <w:rsid w:val="00FB373E"/>
    <w:rsid w:val="00FB4166"/>
    <w:rsid w:val="00FB6A9E"/>
    <w:rsid w:val="00FB72AE"/>
    <w:rsid w:val="00FC0DFB"/>
    <w:rsid w:val="00FC344A"/>
    <w:rsid w:val="00FC4BC1"/>
    <w:rsid w:val="00FC7A44"/>
    <w:rsid w:val="00FD40DA"/>
    <w:rsid w:val="00FD7BB0"/>
    <w:rsid w:val="00FE03CE"/>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9F"/>
    <w:rPr>
      <w:rFonts w:ascii="Lucida Console" w:hAnsi="Lucida Console"/>
      <w:sz w:val="16"/>
    </w:rPr>
  </w:style>
  <w:style w:type="paragraph" w:styleId="1">
    <w:name w:val="heading 1"/>
    <w:basedOn w:val="a"/>
    <w:next w:val="a"/>
    <w:qFormat/>
    <w:rsid w:val="00C0599F"/>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qFormat/>
    <w:rsid w:val="00C0599F"/>
    <w:pPr>
      <w:keepNext/>
      <w:outlineLvl w:val="1"/>
    </w:pPr>
    <w:rPr>
      <w:rFonts w:ascii="Times New Roman" w:hAnsi="Times New Roman"/>
      <w:sz w:val="28"/>
    </w:rPr>
  </w:style>
  <w:style w:type="paragraph" w:styleId="3">
    <w:name w:val="heading 3"/>
    <w:basedOn w:val="a"/>
    <w:next w:val="a"/>
    <w:qFormat/>
    <w:rsid w:val="00C0599F"/>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3012A"/>
    <w:rPr>
      <w:sz w:val="28"/>
    </w:rPr>
  </w:style>
  <w:style w:type="paragraph" w:customStyle="1" w:styleId="a3">
    <w:name w:val="Заявление"/>
    <w:basedOn w:val="a"/>
    <w:next w:val="a4"/>
    <w:rsid w:val="00C0599F"/>
  </w:style>
  <w:style w:type="paragraph" w:styleId="a4">
    <w:name w:val="envelope address"/>
    <w:basedOn w:val="a"/>
    <w:rsid w:val="00C0599F"/>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C0599F"/>
    <w:pPr>
      <w:spacing w:before="120" w:after="120"/>
      <w:ind w:firstLine="720"/>
      <w:jc w:val="right"/>
    </w:pPr>
    <w:rPr>
      <w:rFonts w:ascii="Arial" w:hAnsi="Arial"/>
      <w:sz w:val="24"/>
    </w:rPr>
  </w:style>
  <w:style w:type="paragraph" w:customStyle="1" w:styleId="a6">
    <w:name w:val="Заголовок центр"/>
    <w:basedOn w:val="a"/>
    <w:next w:val="a"/>
    <w:rsid w:val="00C0599F"/>
    <w:pPr>
      <w:spacing w:before="120" w:after="120"/>
      <w:ind w:firstLine="720"/>
      <w:jc w:val="center"/>
    </w:pPr>
    <w:rPr>
      <w:rFonts w:ascii="Arial" w:hAnsi="Arial"/>
      <w:b/>
      <w:sz w:val="32"/>
    </w:rPr>
  </w:style>
  <w:style w:type="paragraph" w:styleId="a7">
    <w:name w:val="header"/>
    <w:basedOn w:val="a"/>
    <w:link w:val="a8"/>
    <w:uiPriority w:val="99"/>
    <w:rsid w:val="00C0599F"/>
    <w:pPr>
      <w:tabs>
        <w:tab w:val="center" w:pos="4536"/>
        <w:tab w:val="right" w:pos="9072"/>
      </w:tabs>
    </w:pPr>
  </w:style>
  <w:style w:type="character" w:customStyle="1" w:styleId="a8">
    <w:name w:val="Верхний колонтитул Знак"/>
    <w:basedOn w:val="a0"/>
    <w:link w:val="a7"/>
    <w:uiPriority w:val="99"/>
    <w:rsid w:val="009833F5"/>
    <w:rPr>
      <w:rFonts w:ascii="Lucida Console" w:hAnsi="Lucida Console"/>
      <w:sz w:val="16"/>
    </w:rPr>
  </w:style>
  <w:style w:type="character" w:styleId="a9">
    <w:name w:val="page number"/>
    <w:basedOn w:val="a0"/>
    <w:rsid w:val="00C0599F"/>
  </w:style>
  <w:style w:type="paragraph" w:styleId="aa">
    <w:name w:val="Body Text"/>
    <w:basedOn w:val="a"/>
    <w:rsid w:val="00C0599F"/>
    <w:rPr>
      <w:rFonts w:ascii="Times New Roman" w:hAnsi="Times New Roman"/>
      <w:sz w:val="28"/>
    </w:rPr>
  </w:style>
  <w:style w:type="paragraph" w:styleId="21">
    <w:name w:val="Body Text 2"/>
    <w:basedOn w:val="a"/>
    <w:rsid w:val="00C0599F"/>
    <w:pPr>
      <w:jc w:val="both"/>
    </w:pPr>
    <w:rPr>
      <w:rFonts w:ascii="Times New Roman" w:hAnsi="Times New Roman"/>
      <w:sz w:val="28"/>
    </w:rPr>
  </w:style>
  <w:style w:type="paragraph" w:styleId="ab">
    <w:name w:val="footer"/>
    <w:basedOn w:val="a"/>
    <w:link w:val="ac"/>
    <w:uiPriority w:val="99"/>
    <w:rsid w:val="00C0599F"/>
    <w:pPr>
      <w:tabs>
        <w:tab w:val="center" w:pos="4153"/>
        <w:tab w:val="right" w:pos="8306"/>
      </w:tabs>
    </w:pPr>
  </w:style>
  <w:style w:type="character" w:customStyle="1" w:styleId="ac">
    <w:name w:val="Нижний колонтитул Знак"/>
    <w:basedOn w:val="a0"/>
    <w:link w:val="ab"/>
    <w:uiPriority w:val="99"/>
    <w:rsid w:val="00B522EC"/>
    <w:rPr>
      <w:rFonts w:ascii="Lucida Console" w:hAnsi="Lucida Console"/>
      <w:sz w:val="16"/>
    </w:rPr>
  </w:style>
  <w:style w:type="paragraph" w:styleId="ad">
    <w:name w:val="Body Text Indent"/>
    <w:basedOn w:val="a"/>
    <w:rsid w:val="00C0599F"/>
    <w:pPr>
      <w:ind w:firstLine="720"/>
      <w:jc w:val="both"/>
    </w:pPr>
    <w:rPr>
      <w:rFonts w:ascii="Times New Roman" w:hAnsi="Times New Roman"/>
      <w:sz w:val="28"/>
    </w:rPr>
  </w:style>
  <w:style w:type="paragraph" w:styleId="30">
    <w:name w:val="Body Text 3"/>
    <w:basedOn w:val="a"/>
    <w:rsid w:val="00C0599F"/>
    <w:pPr>
      <w:framePr w:w="4401" w:h="1873" w:hSpace="180" w:wrap="around" w:vAnchor="text" w:hAnchor="page" w:x="4321" w:y="103"/>
      <w:jc w:val="center"/>
    </w:pPr>
    <w:rPr>
      <w:rFonts w:ascii="Times New Roman" w:hAnsi="Times New Roman"/>
      <w:b/>
    </w:rPr>
  </w:style>
  <w:style w:type="paragraph" w:styleId="ae">
    <w:name w:val="Balloon Text"/>
    <w:basedOn w:val="a"/>
    <w:semiHidden/>
    <w:rsid w:val="00556034"/>
    <w:rPr>
      <w:rFonts w:ascii="Tahoma" w:hAnsi="Tahoma" w:cs="Tahoma"/>
      <w:szCs w:val="16"/>
    </w:rPr>
  </w:style>
  <w:style w:type="paragraph" w:customStyle="1" w:styleId="ConsTitle">
    <w:name w:val="ConsTitle"/>
    <w:rsid w:val="00B63EA8"/>
    <w:pPr>
      <w:widowControl w:val="0"/>
    </w:pPr>
    <w:rPr>
      <w:rFonts w:ascii="Arial" w:hAnsi="Arial"/>
      <w:b/>
      <w:sz w:val="16"/>
    </w:rPr>
  </w:style>
  <w:style w:type="paragraph" w:styleId="af">
    <w:name w:val="List Paragraph"/>
    <w:basedOn w:val="a"/>
    <w:link w:val="af0"/>
    <w:uiPriority w:val="99"/>
    <w:qFormat/>
    <w:rsid w:val="00B522E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99"/>
    <w:locked/>
    <w:rsid w:val="00B522EC"/>
    <w:rPr>
      <w:rFonts w:ascii="Calibri" w:eastAsia="Calibri" w:hAnsi="Calibri"/>
      <w:sz w:val="22"/>
      <w:szCs w:val="22"/>
      <w:lang w:eastAsia="en-US"/>
    </w:rPr>
  </w:style>
  <w:style w:type="paragraph" w:customStyle="1" w:styleId="ConsNormal">
    <w:name w:val="ConsNormal"/>
    <w:rsid w:val="007434B8"/>
    <w:pPr>
      <w:widowControl w:val="0"/>
      <w:autoSpaceDE w:val="0"/>
      <w:autoSpaceDN w:val="0"/>
      <w:adjustRightInd w:val="0"/>
      <w:ind w:right="19772" w:firstLine="720"/>
    </w:pPr>
    <w:rPr>
      <w:rFonts w:ascii="Arial" w:hAnsi="Arial" w:cs="Arial"/>
    </w:rPr>
  </w:style>
  <w:style w:type="paragraph" w:customStyle="1" w:styleId="ConsPlusTitle">
    <w:name w:val="ConsPlusTitle"/>
    <w:uiPriority w:val="99"/>
    <w:rsid w:val="002F764C"/>
    <w:pPr>
      <w:widowControl w:val="0"/>
      <w:suppressAutoHyphens/>
      <w:spacing w:line="100" w:lineRule="atLeast"/>
    </w:pPr>
    <w:rPr>
      <w:rFonts w:ascii="Calibri" w:eastAsia="SimSun" w:hAnsi="Calibri" w:cs="font428"/>
      <w:b/>
      <w:bCs/>
      <w:kern w:val="1"/>
      <w:sz w:val="22"/>
      <w:szCs w:val="22"/>
      <w:lang w:eastAsia="ar-SA"/>
    </w:rPr>
  </w:style>
  <w:style w:type="paragraph" w:customStyle="1" w:styleId="ConsPlusCell">
    <w:name w:val="ConsPlusCell"/>
    <w:uiPriority w:val="99"/>
    <w:rsid w:val="00A06ACC"/>
    <w:pPr>
      <w:widowControl w:val="0"/>
      <w:suppressAutoHyphens/>
      <w:spacing w:line="100" w:lineRule="atLeast"/>
    </w:pPr>
    <w:rPr>
      <w:rFonts w:ascii="Calibri" w:eastAsia="SimSun" w:hAnsi="Calibri" w:cs="font428"/>
      <w:kern w:val="1"/>
      <w:sz w:val="22"/>
      <w:szCs w:val="22"/>
      <w:lang w:eastAsia="ar-SA"/>
    </w:rPr>
  </w:style>
  <w:style w:type="character" w:styleId="af1">
    <w:name w:val="Hyperlink"/>
    <w:basedOn w:val="a0"/>
    <w:uiPriority w:val="99"/>
    <w:unhideWhenUsed/>
    <w:rsid w:val="00F54B45"/>
    <w:rPr>
      <w:color w:val="0000FF"/>
      <w:u w:val="single"/>
    </w:rPr>
  </w:style>
  <w:style w:type="character" w:styleId="af2">
    <w:name w:val="FollowedHyperlink"/>
    <w:basedOn w:val="a0"/>
    <w:uiPriority w:val="99"/>
    <w:unhideWhenUsed/>
    <w:rsid w:val="00F54B45"/>
    <w:rPr>
      <w:color w:val="800080"/>
      <w:u w:val="single"/>
    </w:rPr>
  </w:style>
  <w:style w:type="paragraph" w:customStyle="1" w:styleId="xl98">
    <w:name w:val="xl98"/>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99">
    <w:name w:val="xl9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00">
    <w:name w:val="xl100"/>
    <w:basedOn w:val="a"/>
    <w:rsid w:val="00F54B45"/>
    <w:pPr>
      <w:spacing w:before="100" w:beforeAutospacing="1" w:after="100" w:afterAutospacing="1"/>
      <w:jc w:val="right"/>
    </w:pPr>
    <w:rPr>
      <w:rFonts w:ascii="Arial CYR" w:eastAsia="Times New Roman" w:hAnsi="Arial CYR" w:cs="Arial CYR"/>
      <w:color w:val="000000"/>
      <w:sz w:val="20"/>
    </w:rPr>
  </w:style>
  <w:style w:type="paragraph" w:customStyle="1" w:styleId="xl101">
    <w:name w:val="xl101"/>
    <w:basedOn w:val="a"/>
    <w:rsid w:val="00F54B45"/>
    <w:pPr>
      <w:pBdr>
        <w:left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2">
    <w:name w:val="xl102"/>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03">
    <w:name w:val="xl103"/>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4">
    <w:name w:val="xl104"/>
    <w:basedOn w:val="a"/>
    <w:rsid w:val="00F54B45"/>
    <w:pPr>
      <w:pBdr>
        <w:top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5">
    <w:name w:val="xl105"/>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6">
    <w:name w:val="xl106"/>
    <w:basedOn w:val="a"/>
    <w:rsid w:val="00F54B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07">
    <w:name w:val="xl107"/>
    <w:basedOn w:val="a"/>
    <w:rsid w:val="00F54B45"/>
    <w:pPr>
      <w:pBdr>
        <w:top w:val="single" w:sz="4" w:space="0" w:color="000000"/>
      </w:pBdr>
      <w:shd w:val="clear" w:color="000000" w:fill="FFFFFF"/>
      <w:spacing w:before="100" w:beforeAutospacing="1" w:after="100" w:afterAutospacing="1"/>
    </w:pPr>
    <w:rPr>
      <w:rFonts w:ascii="Arial CYR" w:eastAsia="Times New Roman" w:hAnsi="Arial CYR" w:cs="Arial CYR"/>
      <w:color w:val="000000"/>
      <w:sz w:val="20"/>
    </w:rPr>
  </w:style>
  <w:style w:type="paragraph" w:customStyle="1" w:styleId="xl108">
    <w:name w:val="xl108"/>
    <w:basedOn w:val="a"/>
    <w:rsid w:val="00F54B45"/>
    <w:pP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09">
    <w:name w:val="xl109"/>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0">
    <w:name w:val="xl11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11">
    <w:name w:val="xl111"/>
    <w:basedOn w:val="a"/>
    <w:rsid w:val="00F54B45"/>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12">
    <w:name w:val="xl112"/>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3">
    <w:name w:val="xl113"/>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4">
    <w:name w:val="xl114"/>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5">
    <w:name w:val="xl115"/>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6">
    <w:name w:val="xl116"/>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7">
    <w:name w:val="xl117"/>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8">
    <w:name w:val="xl118"/>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9">
    <w:name w:val="xl11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0">
    <w:name w:val="xl12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1">
    <w:name w:val="xl121"/>
    <w:basedOn w:val="a"/>
    <w:rsid w:val="00F54B45"/>
    <w:pPr>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122">
    <w:name w:val="xl122"/>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3">
    <w:name w:val="xl123"/>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4">
    <w:name w:val="xl124"/>
    <w:basedOn w:val="a"/>
    <w:rsid w:val="00F54B45"/>
    <w:pPr>
      <w:spacing w:before="100" w:beforeAutospacing="1" w:after="100" w:afterAutospacing="1"/>
    </w:pPr>
    <w:rPr>
      <w:rFonts w:ascii="Times New Roman" w:eastAsia="Times New Roman" w:hAnsi="Times New Roman"/>
      <w:color w:val="000000"/>
      <w:sz w:val="24"/>
      <w:szCs w:val="24"/>
    </w:rPr>
  </w:style>
  <w:style w:type="paragraph" w:customStyle="1" w:styleId="xl125">
    <w:name w:val="xl125"/>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7">
    <w:name w:val="xl127"/>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28">
    <w:name w:val="xl128"/>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9">
    <w:name w:val="xl129"/>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30">
    <w:name w:val="xl130"/>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table" w:styleId="af3">
    <w:name w:val="Table Grid"/>
    <w:basedOn w:val="a1"/>
    <w:uiPriority w:val="59"/>
    <w:rsid w:val="00F54B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aliases w:val="Таблица"/>
    <w:link w:val="af5"/>
    <w:uiPriority w:val="1"/>
    <w:qFormat/>
    <w:rsid w:val="00FA4D13"/>
    <w:rPr>
      <w:rFonts w:asciiTheme="minorHAnsi" w:eastAsiaTheme="minorHAnsi" w:hAnsiTheme="minorHAnsi" w:cstheme="minorBidi"/>
      <w:sz w:val="22"/>
      <w:szCs w:val="22"/>
      <w:lang w:eastAsia="en-US"/>
    </w:rPr>
  </w:style>
  <w:style w:type="character" w:customStyle="1" w:styleId="af5">
    <w:name w:val="Без интервала Знак"/>
    <w:aliases w:val="Таблица Знак"/>
    <w:link w:val="af4"/>
    <w:uiPriority w:val="1"/>
    <w:rsid w:val="00072D8F"/>
    <w:rPr>
      <w:rFonts w:asciiTheme="minorHAnsi" w:eastAsiaTheme="minorHAnsi" w:hAnsiTheme="minorHAnsi" w:cstheme="minorBidi"/>
      <w:sz w:val="22"/>
      <w:szCs w:val="22"/>
      <w:lang w:eastAsia="en-US"/>
    </w:rPr>
  </w:style>
  <w:style w:type="character" w:styleId="af6">
    <w:name w:val="Strong"/>
    <w:basedOn w:val="a0"/>
    <w:qFormat/>
    <w:rsid w:val="00D1020B"/>
    <w:rPr>
      <w:b/>
      <w:bCs/>
    </w:rPr>
  </w:style>
  <w:style w:type="character" w:customStyle="1" w:styleId="af7">
    <w:name w:val="Нумерация строк"/>
    <w:rsid w:val="00FB4166"/>
  </w:style>
</w:styles>
</file>

<file path=word/webSettings.xml><?xml version="1.0" encoding="utf-8"?>
<w:webSettings xmlns:r="http://schemas.openxmlformats.org/officeDocument/2006/relationships" xmlns:w="http://schemas.openxmlformats.org/wordprocessingml/2006/main">
  <w:divs>
    <w:div w:id="99955751">
      <w:bodyDiv w:val="1"/>
      <w:marLeft w:val="0"/>
      <w:marRight w:val="0"/>
      <w:marTop w:val="0"/>
      <w:marBottom w:val="0"/>
      <w:divBdr>
        <w:top w:val="none" w:sz="0" w:space="0" w:color="auto"/>
        <w:left w:val="none" w:sz="0" w:space="0" w:color="auto"/>
        <w:bottom w:val="none" w:sz="0" w:space="0" w:color="auto"/>
        <w:right w:val="none" w:sz="0" w:space="0" w:color="auto"/>
      </w:divBdr>
    </w:div>
    <w:div w:id="109323463">
      <w:bodyDiv w:val="1"/>
      <w:marLeft w:val="0"/>
      <w:marRight w:val="0"/>
      <w:marTop w:val="0"/>
      <w:marBottom w:val="0"/>
      <w:divBdr>
        <w:top w:val="none" w:sz="0" w:space="0" w:color="auto"/>
        <w:left w:val="none" w:sz="0" w:space="0" w:color="auto"/>
        <w:bottom w:val="none" w:sz="0" w:space="0" w:color="auto"/>
        <w:right w:val="none" w:sz="0" w:space="0" w:color="auto"/>
      </w:divBdr>
    </w:div>
    <w:div w:id="174196441">
      <w:bodyDiv w:val="1"/>
      <w:marLeft w:val="0"/>
      <w:marRight w:val="0"/>
      <w:marTop w:val="0"/>
      <w:marBottom w:val="0"/>
      <w:divBdr>
        <w:top w:val="none" w:sz="0" w:space="0" w:color="auto"/>
        <w:left w:val="none" w:sz="0" w:space="0" w:color="auto"/>
        <w:bottom w:val="none" w:sz="0" w:space="0" w:color="auto"/>
        <w:right w:val="none" w:sz="0" w:space="0" w:color="auto"/>
      </w:divBdr>
    </w:div>
    <w:div w:id="322048990">
      <w:bodyDiv w:val="1"/>
      <w:marLeft w:val="0"/>
      <w:marRight w:val="0"/>
      <w:marTop w:val="0"/>
      <w:marBottom w:val="0"/>
      <w:divBdr>
        <w:top w:val="none" w:sz="0" w:space="0" w:color="auto"/>
        <w:left w:val="none" w:sz="0" w:space="0" w:color="auto"/>
        <w:bottom w:val="none" w:sz="0" w:space="0" w:color="auto"/>
        <w:right w:val="none" w:sz="0" w:space="0" w:color="auto"/>
      </w:divBdr>
    </w:div>
    <w:div w:id="396903070">
      <w:bodyDiv w:val="1"/>
      <w:marLeft w:val="0"/>
      <w:marRight w:val="0"/>
      <w:marTop w:val="0"/>
      <w:marBottom w:val="0"/>
      <w:divBdr>
        <w:top w:val="none" w:sz="0" w:space="0" w:color="auto"/>
        <w:left w:val="none" w:sz="0" w:space="0" w:color="auto"/>
        <w:bottom w:val="none" w:sz="0" w:space="0" w:color="auto"/>
        <w:right w:val="none" w:sz="0" w:space="0" w:color="auto"/>
      </w:divBdr>
    </w:div>
    <w:div w:id="519316819">
      <w:bodyDiv w:val="1"/>
      <w:marLeft w:val="0"/>
      <w:marRight w:val="0"/>
      <w:marTop w:val="0"/>
      <w:marBottom w:val="0"/>
      <w:divBdr>
        <w:top w:val="none" w:sz="0" w:space="0" w:color="auto"/>
        <w:left w:val="none" w:sz="0" w:space="0" w:color="auto"/>
        <w:bottom w:val="none" w:sz="0" w:space="0" w:color="auto"/>
        <w:right w:val="none" w:sz="0" w:space="0" w:color="auto"/>
      </w:divBdr>
    </w:div>
    <w:div w:id="597368458">
      <w:bodyDiv w:val="1"/>
      <w:marLeft w:val="0"/>
      <w:marRight w:val="0"/>
      <w:marTop w:val="0"/>
      <w:marBottom w:val="0"/>
      <w:divBdr>
        <w:top w:val="none" w:sz="0" w:space="0" w:color="auto"/>
        <w:left w:val="none" w:sz="0" w:space="0" w:color="auto"/>
        <w:bottom w:val="none" w:sz="0" w:space="0" w:color="auto"/>
        <w:right w:val="none" w:sz="0" w:space="0" w:color="auto"/>
      </w:divBdr>
    </w:div>
    <w:div w:id="775752209">
      <w:bodyDiv w:val="1"/>
      <w:marLeft w:val="0"/>
      <w:marRight w:val="0"/>
      <w:marTop w:val="0"/>
      <w:marBottom w:val="0"/>
      <w:divBdr>
        <w:top w:val="none" w:sz="0" w:space="0" w:color="auto"/>
        <w:left w:val="none" w:sz="0" w:space="0" w:color="auto"/>
        <w:bottom w:val="none" w:sz="0" w:space="0" w:color="auto"/>
        <w:right w:val="none" w:sz="0" w:space="0" w:color="auto"/>
      </w:divBdr>
    </w:div>
    <w:div w:id="777483106">
      <w:bodyDiv w:val="1"/>
      <w:marLeft w:val="0"/>
      <w:marRight w:val="0"/>
      <w:marTop w:val="0"/>
      <w:marBottom w:val="0"/>
      <w:divBdr>
        <w:top w:val="none" w:sz="0" w:space="0" w:color="auto"/>
        <w:left w:val="none" w:sz="0" w:space="0" w:color="auto"/>
        <w:bottom w:val="none" w:sz="0" w:space="0" w:color="auto"/>
        <w:right w:val="none" w:sz="0" w:space="0" w:color="auto"/>
      </w:divBdr>
    </w:div>
    <w:div w:id="782576338">
      <w:bodyDiv w:val="1"/>
      <w:marLeft w:val="0"/>
      <w:marRight w:val="0"/>
      <w:marTop w:val="0"/>
      <w:marBottom w:val="0"/>
      <w:divBdr>
        <w:top w:val="none" w:sz="0" w:space="0" w:color="auto"/>
        <w:left w:val="none" w:sz="0" w:space="0" w:color="auto"/>
        <w:bottom w:val="none" w:sz="0" w:space="0" w:color="auto"/>
        <w:right w:val="none" w:sz="0" w:space="0" w:color="auto"/>
      </w:divBdr>
    </w:div>
    <w:div w:id="798693383">
      <w:bodyDiv w:val="1"/>
      <w:marLeft w:val="0"/>
      <w:marRight w:val="0"/>
      <w:marTop w:val="0"/>
      <w:marBottom w:val="0"/>
      <w:divBdr>
        <w:top w:val="none" w:sz="0" w:space="0" w:color="auto"/>
        <w:left w:val="none" w:sz="0" w:space="0" w:color="auto"/>
        <w:bottom w:val="none" w:sz="0" w:space="0" w:color="auto"/>
        <w:right w:val="none" w:sz="0" w:space="0" w:color="auto"/>
      </w:divBdr>
    </w:div>
    <w:div w:id="1002126005">
      <w:bodyDiv w:val="1"/>
      <w:marLeft w:val="0"/>
      <w:marRight w:val="0"/>
      <w:marTop w:val="0"/>
      <w:marBottom w:val="0"/>
      <w:divBdr>
        <w:top w:val="none" w:sz="0" w:space="0" w:color="auto"/>
        <w:left w:val="none" w:sz="0" w:space="0" w:color="auto"/>
        <w:bottom w:val="none" w:sz="0" w:space="0" w:color="auto"/>
        <w:right w:val="none" w:sz="0" w:space="0" w:color="auto"/>
      </w:divBdr>
    </w:div>
    <w:div w:id="1109393991">
      <w:bodyDiv w:val="1"/>
      <w:marLeft w:val="0"/>
      <w:marRight w:val="0"/>
      <w:marTop w:val="0"/>
      <w:marBottom w:val="0"/>
      <w:divBdr>
        <w:top w:val="none" w:sz="0" w:space="0" w:color="auto"/>
        <w:left w:val="none" w:sz="0" w:space="0" w:color="auto"/>
        <w:bottom w:val="none" w:sz="0" w:space="0" w:color="auto"/>
        <w:right w:val="none" w:sz="0" w:space="0" w:color="auto"/>
      </w:divBdr>
    </w:div>
    <w:div w:id="1175459915">
      <w:bodyDiv w:val="1"/>
      <w:marLeft w:val="0"/>
      <w:marRight w:val="0"/>
      <w:marTop w:val="0"/>
      <w:marBottom w:val="0"/>
      <w:divBdr>
        <w:top w:val="none" w:sz="0" w:space="0" w:color="auto"/>
        <w:left w:val="none" w:sz="0" w:space="0" w:color="auto"/>
        <w:bottom w:val="none" w:sz="0" w:space="0" w:color="auto"/>
        <w:right w:val="none" w:sz="0" w:space="0" w:color="auto"/>
      </w:divBdr>
    </w:div>
    <w:div w:id="1295910283">
      <w:bodyDiv w:val="1"/>
      <w:marLeft w:val="0"/>
      <w:marRight w:val="0"/>
      <w:marTop w:val="0"/>
      <w:marBottom w:val="0"/>
      <w:divBdr>
        <w:top w:val="none" w:sz="0" w:space="0" w:color="auto"/>
        <w:left w:val="none" w:sz="0" w:space="0" w:color="auto"/>
        <w:bottom w:val="none" w:sz="0" w:space="0" w:color="auto"/>
        <w:right w:val="none" w:sz="0" w:space="0" w:color="auto"/>
      </w:divBdr>
    </w:div>
    <w:div w:id="1474323994">
      <w:bodyDiv w:val="1"/>
      <w:marLeft w:val="0"/>
      <w:marRight w:val="0"/>
      <w:marTop w:val="0"/>
      <w:marBottom w:val="0"/>
      <w:divBdr>
        <w:top w:val="none" w:sz="0" w:space="0" w:color="auto"/>
        <w:left w:val="none" w:sz="0" w:space="0" w:color="auto"/>
        <w:bottom w:val="none" w:sz="0" w:space="0" w:color="auto"/>
        <w:right w:val="none" w:sz="0" w:space="0" w:color="auto"/>
      </w:divBdr>
    </w:div>
    <w:div w:id="1596397529">
      <w:bodyDiv w:val="1"/>
      <w:marLeft w:val="0"/>
      <w:marRight w:val="0"/>
      <w:marTop w:val="0"/>
      <w:marBottom w:val="0"/>
      <w:divBdr>
        <w:top w:val="none" w:sz="0" w:space="0" w:color="auto"/>
        <w:left w:val="none" w:sz="0" w:space="0" w:color="auto"/>
        <w:bottom w:val="none" w:sz="0" w:space="0" w:color="auto"/>
        <w:right w:val="none" w:sz="0" w:space="0" w:color="auto"/>
      </w:divBdr>
    </w:div>
    <w:div w:id="1606771876">
      <w:bodyDiv w:val="1"/>
      <w:marLeft w:val="0"/>
      <w:marRight w:val="0"/>
      <w:marTop w:val="0"/>
      <w:marBottom w:val="0"/>
      <w:divBdr>
        <w:top w:val="none" w:sz="0" w:space="0" w:color="auto"/>
        <w:left w:val="none" w:sz="0" w:space="0" w:color="auto"/>
        <w:bottom w:val="none" w:sz="0" w:space="0" w:color="auto"/>
        <w:right w:val="none" w:sz="0" w:space="0" w:color="auto"/>
      </w:divBdr>
    </w:div>
    <w:div w:id="1628245022">
      <w:bodyDiv w:val="1"/>
      <w:marLeft w:val="0"/>
      <w:marRight w:val="0"/>
      <w:marTop w:val="0"/>
      <w:marBottom w:val="0"/>
      <w:divBdr>
        <w:top w:val="none" w:sz="0" w:space="0" w:color="auto"/>
        <w:left w:val="none" w:sz="0" w:space="0" w:color="auto"/>
        <w:bottom w:val="none" w:sz="0" w:space="0" w:color="auto"/>
        <w:right w:val="none" w:sz="0" w:space="0" w:color="auto"/>
      </w:divBdr>
    </w:div>
    <w:div w:id="1701856883">
      <w:bodyDiv w:val="1"/>
      <w:marLeft w:val="0"/>
      <w:marRight w:val="0"/>
      <w:marTop w:val="0"/>
      <w:marBottom w:val="0"/>
      <w:divBdr>
        <w:top w:val="none" w:sz="0" w:space="0" w:color="auto"/>
        <w:left w:val="none" w:sz="0" w:space="0" w:color="auto"/>
        <w:bottom w:val="none" w:sz="0" w:space="0" w:color="auto"/>
        <w:right w:val="none" w:sz="0" w:space="0" w:color="auto"/>
      </w:divBdr>
    </w:div>
    <w:div w:id="1704667468">
      <w:bodyDiv w:val="1"/>
      <w:marLeft w:val="0"/>
      <w:marRight w:val="0"/>
      <w:marTop w:val="0"/>
      <w:marBottom w:val="0"/>
      <w:divBdr>
        <w:top w:val="none" w:sz="0" w:space="0" w:color="auto"/>
        <w:left w:val="none" w:sz="0" w:space="0" w:color="auto"/>
        <w:bottom w:val="none" w:sz="0" w:space="0" w:color="auto"/>
        <w:right w:val="none" w:sz="0" w:space="0" w:color="auto"/>
      </w:divBdr>
    </w:div>
    <w:div w:id="1848247260">
      <w:bodyDiv w:val="1"/>
      <w:marLeft w:val="0"/>
      <w:marRight w:val="0"/>
      <w:marTop w:val="0"/>
      <w:marBottom w:val="0"/>
      <w:divBdr>
        <w:top w:val="none" w:sz="0" w:space="0" w:color="auto"/>
        <w:left w:val="none" w:sz="0" w:space="0" w:color="auto"/>
        <w:bottom w:val="none" w:sz="0" w:space="0" w:color="auto"/>
        <w:right w:val="none" w:sz="0" w:space="0" w:color="auto"/>
      </w:divBdr>
    </w:div>
    <w:div w:id="1894535954">
      <w:bodyDiv w:val="1"/>
      <w:marLeft w:val="0"/>
      <w:marRight w:val="0"/>
      <w:marTop w:val="0"/>
      <w:marBottom w:val="0"/>
      <w:divBdr>
        <w:top w:val="none" w:sz="0" w:space="0" w:color="auto"/>
        <w:left w:val="none" w:sz="0" w:space="0" w:color="auto"/>
        <w:bottom w:val="none" w:sz="0" w:space="0" w:color="auto"/>
        <w:right w:val="none" w:sz="0" w:space="0" w:color="auto"/>
      </w:divBdr>
    </w:div>
    <w:div w:id="1909463899">
      <w:bodyDiv w:val="1"/>
      <w:marLeft w:val="0"/>
      <w:marRight w:val="0"/>
      <w:marTop w:val="0"/>
      <w:marBottom w:val="0"/>
      <w:divBdr>
        <w:top w:val="none" w:sz="0" w:space="0" w:color="auto"/>
        <w:left w:val="none" w:sz="0" w:space="0" w:color="auto"/>
        <w:bottom w:val="none" w:sz="0" w:space="0" w:color="auto"/>
        <w:right w:val="none" w:sz="0" w:space="0" w:color="auto"/>
      </w:divBdr>
    </w:div>
    <w:div w:id="1933052681">
      <w:bodyDiv w:val="1"/>
      <w:marLeft w:val="0"/>
      <w:marRight w:val="0"/>
      <w:marTop w:val="0"/>
      <w:marBottom w:val="0"/>
      <w:divBdr>
        <w:top w:val="none" w:sz="0" w:space="0" w:color="auto"/>
        <w:left w:val="none" w:sz="0" w:space="0" w:color="auto"/>
        <w:bottom w:val="none" w:sz="0" w:space="0" w:color="auto"/>
        <w:right w:val="none" w:sz="0" w:space="0" w:color="auto"/>
      </w:divBdr>
    </w:div>
    <w:div w:id="2007393156">
      <w:bodyDiv w:val="1"/>
      <w:marLeft w:val="0"/>
      <w:marRight w:val="0"/>
      <w:marTop w:val="0"/>
      <w:marBottom w:val="0"/>
      <w:divBdr>
        <w:top w:val="none" w:sz="0" w:space="0" w:color="auto"/>
        <w:left w:val="none" w:sz="0" w:space="0" w:color="auto"/>
        <w:bottom w:val="none" w:sz="0" w:space="0" w:color="auto"/>
        <w:right w:val="none" w:sz="0" w:space="0" w:color="auto"/>
      </w:divBdr>
    </w:div>
    <w:div w:id="208274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43294-CAED-4DFD-A974-6F7092F9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4033</Words>
  <Characters>30241</Characters>
  <Application>Microsoft Office Word</Application>
  <DocSecurity>0</DocSecurity>
  <Lines>252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34206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Масалов Ю.С.</cp:lastModifiedBy>
  <cp:revision>2</cp:revision>
  <cp:lastPrinted>2023-12-04T08:34:00Z</cp:lastPrinted>
  <dcterms:created xsi:type="dcterms:W3CDTF">2023-12-25T07:36:00Z</dcterms:created>
  <dcterms:modified xsi:type="dcterms:W3CDTF">2023-12-25T07:36:00Z</dcterms:modified>
</cp:coreProperties>
</file>